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78" w:rsidRPr="00137778" w:rsidRDefault="00137778" w:rsidP="000D567D">
      <w:pPr>
        <w:pStyle w:val="Heading1"/>
      </w:pPr>
      <w:r w:rsidRPr="00137778">
        <w:t>By Email</w:t>
      </w:r>
    </w:p>
    <w:p w:rsidR="00906E0D" w:rsidRDefault="00CE6D30" w:rsidP="00FE74F1">
      <w:pPr>
        <w:pStyle w:val="Date"/>
      </w:pPr>
      <w:r>
        <w:t>20</w:t>
      </w:r>
      <w:r w:rsidR="00906E0D">
        <w:t xml:space="preserve"> December 2018</w:t>
      </w:r>
    </w:p>
    <w:p w:rsidR="00906E0D" w:rsidRDefault="00906E0D" w:rsidP="00F60A67">
      <w:pPr>
        <w:pStyle w:val="GWAddressDetails"/>
        <w:framePr w:w="1894" w:h="2626" w:hRule="exact" w:hSpace="181" w:wrap="around" w:vAnchor="page" w:hAnchor="page" w:x="9158" w:y="2666" w:anchorLock="1"/>
        <w:spacing w:line="230" w:lineRule="auto"/>
        <w:rPr>
          <w:kern w:val="16"/>
        </w:rPr>
      </w:pPr>
      <w:r>
        <w:rPr>
          <w:kern w:val="16"/>
        </w:rPr>
        <w:t>Shed 39, 2 Fryatt Quay</w:t>
      </w:r>
    </w:p>
    <w:p w:rsidR="00906E0D" w:rsidRDefault="00906E0D" w:rsidP="00F60A67">
      <w:pPr>
        <w:pStyle w:val="GWAddressDetails"/>
        <w:framePr w:w="1894" w:h="2626" w:hRule="exact" w:hSpace="181" w:wrap="around" w:vAnchor="page" w:hAnchor="page" w:x="9158" w:y="2666" w:anchorLock="1"/>
        <w:spacing w:line="230" w:lineRule="auto"/>
        <w:rPr>
          <w:kern w:val="16"/>
        </w:rPr>
      </w:pPr>
      <w:r>
        <w:rPr>
          <w:kern w:val="16"/>
        </w:rPr>
        <w:t>Pipitea, Wellington 6011</w:t>
      </w:r>
    </w:p>
    <w:p w:rsidR="00906E0D" w:rsidRDefault="00906E0D" w:rsidP="00F60A67">
      <w:pPr>
        <w:pStyle w:val="GWAddressDetails"/>
        <w:framePr w:w="1894" w:h="2626" w:hRule="exact" w:hSpace="181" w:wrap="around" w:vAnchor="page" w:hAnchor="page" w:x="9158" w:y="2666" w:anchorLock="1"/>
        <w:spacing w:line="230" w:lineRule="auto"/>
        <w:rPr>
          <w:kern w:val="16"/>
        </w:rPr>
      </w:pPr>
      <w:r>
        <w:rPr>
          <w:kern w:val="16"/>
        </w:rPr>
        <w:t>PO Box 11646</w:t>
      </w:r>
    </w:p>
    <w:p w:rsidR="00906E0D" w:rsidRDefault="00906E0D" w:rsidP="00F60A67">
      <w:pPr>
        <w:pStyle w:val="GWAddressDetails"/>
        <w:framePr w:w="1894" w:h="2626" w:hRule="exact" w:hSpace="181" w:wrap="around" w:vAnchor="page" w:hAnchor="page" w:x="9158" w:y="2666" w:anchorLock="1"/>
        <w:spacing w:line="230" w:lineRule="auto"/>
        <w:rPr>
          <w:kern w:val="16"/>
        </w:rPr>
      </w:pPr>
      <w:r>
        <w:rPr>
          <w:kern w:val="16"/>
        </w:rPr>
        <w:t>Manners Street</w:t>
      </w:r>
    </w:p>
    <w:p w:rsidR="00906E0D" w:rsidRDefault="00906E0D" w:rsidP="00F60A67">
      <w:pPr>
        <w:pStyle w:val="GWAddressDetails"/>
        <w:framePr w:w="1894" w:h="2626" w:hRule="exact" w:hSpace="181" w:wrap="around" w:vAnchor="page" w:hAnchor="page" w:x="9158" w:y="2666" w:anchorLock="1"/>
      </w:pPr>
      <w:r>
        <w:t>Wellington 6142</w:t>
      </w:r>
    </w:p>
    <w:p w:rsidR="00906E0D" w:rsidRDefault="00906E0D" w:rsidP="00F60A67">
      <w:pPr>
        <w:pStyle w:val="GWTFW"/>
        <w:framePr w:h="2626" w:hRule="exact" w:wrap="around" w:x="9158" w:y="2666"/>
        <w:spacing w:after="70"/>
      </w:pPr>
      <w:r>
        <w:t>T  04 384 5708</w:t>
      </w:r>
    </w:p>
    <w:p w:rsidR="00906E0D" w:rsidRDefault="00906E0D" w:rsidP="00F60A67">
      <w:pPr>
        <w:pStyle w:val="GWTFW"/>
        <w:framePr w:h="2626" w:hRule="exact" w:wrap="around" w:x="9158" w:y="2666"/>
        <w:spacing w:after="70"/>
      </w:pPr>
      <w:r>
        <w:t>F  04 385 6960</w:t>
      </w:r>
    </w:p>
    <w:p w:rsidR="00906E0D" w:rsidRDefault="00906E0D" w:rsidP="00F60A67">
      <w:pPr>
        <w:pStyle w:val="GWTFW"/>
        <w:framePr w:h="2626" w:hRule="exact" w:wrap="around" w:x="9158" w:y="2666"/>
        <w:spacing w:after="70"/>
      </w:pPr>
      <w:r>
        <w:t>www.gw.govt.nz</w:t>
      </w:r>
    </w:p>
    <w:p w:rsidR="007252B3" w:rsidRDefault="00906E0D" w:rsidP="007252B3">
      <w:pPr>
        <w:pStyle w:val="BodyText"/>
        <w:rPr>
          <w:lang w:val="en-US"/>
        </w:rPr>
      </w:pPr>
      <w:r>
        <w:rPr>
          <w:lang w:val="en-US"/>
        </w:rPr>
        <w:t xml:space="preserve">File Ref:  OIAP- </w:t>
      </w:r>
      <w:r w:rsidR="007252B3">
        <w:rPr>
          <w:lang w:val="en-US"/>
        </w:rPr>
        <w:t>212673595-268</w:t>
      </w:r>
    </w:p>
    <w:p w:rsidR="000D66AB" w:rsidRDefault="000D66AB" w:rsidP="000D66AB">
      <w:pPr>
        <w:pStyle w:val="BodyText"/>
        <w:spacing w:after="0"/>
      </w:pPr>
      <w:r>
        <w:t xml:space="preserve">Mr Hugh Davenport </w:t>
      </w:r>
    </w:p>
    <w:p w:rsidR="000D66AB" w:rsidRDefault="005F02AB" w:rsidP="000D66AB">
      <w:pPr>
        <w:pStyle w:val="BodyText"/>
      </w:pPr>
      <w:hyperlink r:id="rId12" w:history="1">
        <w:r w:rsidR="000D66AB" w:rsidRPr="00070076">
          <w:rPr>
            <w:rStyle w:val="Hyperlink"/>
          </w:rPr>
          <w:t>fyi-request-9198-a819c0e2@requests.fyi.org.nz</w:t>
        </w:r>
      </w:hyperlink>
    </w:p>
    <w:p w:rsidR="000D567D" w:rsidRDefault="000D567D" w:rsidP="007252B3">
      <w:pPr>
        <w:pStyle w:val="BodyText"/>
        <w:rPr>
          <w:lang w:val="en-US"/>
        </w:rPr>
      </w:pPr>
    </w:p>
    <w:p w:rsidR="00906E0D" w:rsidRDefault="007252B3" w:rsidP="007252B3">
      <w:pPr>
        <w:pStyle w:val="BodyText"/>
      </w:pPr>
      <w:r>
        <w:rPr>
          <w:lang w:val="en-US"/>
        </w:rPr>
        <w:t>D</w:t>
      </w:r>
      <w:r w:rsidR="00906E0D">
        <w:t>ear Mr Hugh Davenport</w:t>
      </w:r>
    </w:p>
    <w:p w:rsidR="00E405BF" w:rsidRDefault="00906E0D" w:rsidP="00E405BF">
      <w:pPr>
        <w:pStyle w:val="GWSubject"/>
        <w:spacing w:before="113"/>
      </w:pPr>
      <w:r>
        <w:t>Request for information</w:t>
      </w:r>
      <w:r w:rsidR="00E405BF">
        <w:t xml:space="preserve"> </w:t>
      </w:r>
      <w:r>
        <w:t>OIA-361</w:t>
      </w:r>
    </w:p>
    <w:p w:rsidR="00382547" w:rsidRDefault="00382547" w:rsidP="00E405BF">
      <w:pPr>
        <w:pStyle w:val="BodyText"/>
      </w:pPr>
      <w:r w:rsidRPr="00382547">
        <w:t xml:space="preserve">I refer to your request for information dated 6 December 2018 which was received by Greater Wellington Regional Council (GWRC) on 6 December 2018.  </w:t>
      </w:r>
    </w:p>
    <w:p w:rsidR="00E405BF" w:rsidRPr="00BD4B93" w:rsidRDefault="00382547" w:rsidP="00E405BF">
      <w:pPr>
        <w:pStyle w:val="BodyText"/>
      </w:pPr>
      <w:r>
        <w:t xml:space="preserve">On 18 December 2018 GWRC responded to your request. On the </w:t>
      </w:r>
      <w:r w:rsidR="00137778">
        <w:t xml:space="preserve">18 </w:t>
      </w:r>
      <w:r w:rsidR="00906E0D">
        <w:t>December 2018</w:t>
      </w:r>
      <w:r>
        <w:t xml:space="preserve"> y</w:t>
      </w:r>
      <w:r w:rsidR="00E405BF">
        <w:t xml:space="preserve">ou </w:t>
      </w:r>
      <w:r>
        <w:t xml:space="preserve">revised your </w:t>
      </w:r>
      <w:r w:rsidR="00E405BF">
        <w:t>request</w:t>
      </w:r>
      <w:r>
        <w:t xml:space="preserve"> to the </w:t>
      </w:r>
      <w:r w:rsidR="00E405BF">
        <w:t>following information:</w:t>
      </w:r>
    </w:p>
    <w:p w:rsidR="00137778" w:rsidRPr="000D567D" w:rsidRDefault="00E405BF" w:rsidP="000D66AB">
      <w:pPr>
        <w:pStyle w:val="BodyText"/>
        <w:spacing w:after="60"/>
        <w:rPr>
          <w:i/>
        </w:rPr>
      </w:pPr>
      <w:r w:rsidRPr="000D567D">
        <w:rPr>
          <w:i/>
        </w:rPr>
        <w:t>“</w:t>
      </w:r>
      <w:r w:rsidR="00137778" w:rsidRPr="000D567D">
        <w:rPr>
          <w:i/>
        </w:rPr>
        <w:t>I can limit my request to just the following:</w:t>
      </w:r>
    </w:p>
    <w:p w:rsidR="00137778" w:rsidRPr="000D567D" w:rsidRDefault="00137778" w:rsidP="000D66AB">
      <w:pPr>
        <w:pStyle w:val="BodyText"/>
        <w:spacing w:after="60"/>
        <w:rPr>
          <w:i/>
        </w:rPr>
      </w:pPr>
      <w:r w:rsidRPr="000D567D">
        <w:rPr>
          <w:i/>
        </w:rPr>
        <w:t xml:space="preserve">1. The number of serious incidents reported to Metlink. </w:t>
      </w:r>
    </w:p>
    <w:p w:rsidR="00137778" w:rsidRPr="000D567D" w:rsidRDefault="00137778" w:rsidP="000D66AB">
      <w:pPr>
        <w:pStyle w:val="BodyText"/>
        <w:rPr>
          <w:i/>
        </w:rPr>
      </w:pPr>
      <w:r w:rsidRPr="000D567D">
        <w:rPr>
          <w:i/>
        </w:rPr>
        <w:t>I would like this data split as follows:</w:t>
      </w:r>
    </w:p>
    <w:p w:rsidR="00137778" w:rsidRPr="000D567D" w:rsidRDefault="00137778" w:rsidP="000D66AB">
      <w:pPr>
        <w:pStyle w:val="BodyText"/>
        <w:spacing w:after="60"/>
        <w:rPr>
          <w:i/>
        </w:rPr>
      </w:pPr>
      <w:r w:rsidRPr="000D567D">
        <w:rPr>
          <w:i/>
        </w:rPr>
        <w:t>a) The whole Metlink network</w:t>
      </w:r>
    </w:p>
    <w:p w:rsidR="00137778" w:rsidRPr="000D567D" w:rsidRDefault="00137778" w:rsidP="000D66AB">
      <w:pPr>
        <w:pStyle w:val="BodyText"/>
        <w:spacing w:after="60"/>
        <w:rPr>
          <w:i/>
        </w:rPr>
      </w:pPr>
      <w:r w:rsidRPr="000D567D">
        <w:rPr>
          <w:i/>
        </w:rPr>
        <w:t>b) Each contractor</w:t>
      </w:r>
    </w:p>
    <w:p w:rsidR="00137778" w:rsidRPr="000D567D" w:rsidRDefault="00137778" w:rsidP="000D66AB">
      <w:pPr>
        <w:pStyle w:val="BodyText"/>
        <w:spacing w:after="60"/>
        <w:rPr>
          <w:i/>
        </w:rPr>
      </w:pPr>
      <w:r w:rsidRPr="000D567D">
        <w:rPr>
          <w:i/>
        </w:rPr>
        <w:t>c) The whole Metlink network broken down into months</w:t>
      </w:r>
    </w:p>
    <w:p w:rsidR="00137778" w:rsidRPr="000D567D" w:rsidRDefault="00137778" w:rsidP="000D66AB">
      <w:pPr>
        <w:pStyle w:val="BodyText"/>
        <w:spacing w:after="60"/>
        <w:rPr>
          <w:i/>
        </w:rPr>
      </w:pPr>
      <w:r w:rsidRPr="000D567D">
        <w:rPr>
          <w:i/>
        </w:rPr>
        <w:t>d) Each contractor broken down into months</w:t>
      </w:r>
    </w:p>
    <w:p w:rsidR="00137778" w:rsidRPr="000D567D" w:rsidRDefault="00137778" w:rsidP="000D66AB">
      <w:pPr>
        <w:pStyle w:val="BodyText"/>
        <w:rPr>
          <w:i/>
        </w:rPr>
      </w:pPr>
      <w:r w:rsidRPr="000D567D">
        <w:rPr>
          <w:i/>
        </w:rPr>
        <w:t>Would this be sufficient to not have substantial collation?”</w:t>
      </w:r>
    </w:p>
    <w:p w:rsidR="00E405BF" w:rsidRDefault="00382547" w:rsidP="00E405BF">
      <w:pPr>
        <w:pStyle w:val="BodyText"/>
      </w:pPr>
      <w:r>
        <w:t>GWRC</w:t>
      </w:r>
      <w:r w:rsidR="00C47C2F">
        <w:t>’s response follows.</w:t>
      </w:r>
    </w:p>
    <w:p w:rsidR="00137778" w:rsidRDefault="0057783D" w:rsidP="00F60A67">
      <w:pPr>
        <w:pStyle w:val="BodyText"/>
      </w:pPr>
      <w:r>
        <w:t xml:space="preserve">As per your revised request, please find attached the information you seek. </w:t>
      </w:r>
    </w:p>
    <w:p w:rsidR="00382547" w:rsidRDefault="00382547" w:rsidP="00F60A67">
      <w:pPr>
        <w:pStyle w:val="BodyText"/>
      </w:pPr>
    </w:p>
    <w:p w:rsidR="00382547" w:rsidRDefault="00382547" w:rsidP="00F60A67">
      <w:pPr>
        <w:pStyle w:val="BodyText"/>
      </w:pPr>
    </w:p>
    <w:p w:rsidR="00382547" w:rsidRDefault="00382547" w:rsidP="00F60A67">
      <w:pPr>
        <w:pStyle w:val="BodyText"/>
      </w:pPr>
    </w:p>
    <w:p w:rsidR="00382547" w:rsidRDefault="00382547" w:rsidP="00F60A67">
      <w:pPr>
        <w:pStyle w:val="BodyText"/>
      </w:pPr>
    </w:p>
    <w:p w:rsidR="00382547" w:rsidRDefault="00382547" w:rsidP="00F60A67">
      <w:pPr>
        <w:pStyle w:val="BodyText"/>
      </w:pPr>
    </w:p>
    <w:p w:rsidR="0057783D" w:rsidRDefault="00E405BF" w:rsidP="0057783D">
      <w:pPr>
        <w:pStyle w:val="BodyText"/>
      </w:pPr>
      <w:r w:rsidRPr="003F4281">
        <w:t>If you have any concerns with the decision(s) referred to in this letter, you have the right to request an investigation and review by the Ombudsman under section 27(3) of the Local Government Official Information and Meetings Act</w:t>
      </w:r>
      <w:r>
        <w:t xml:space="preserve"> 1987</w:t>
      </w:r>
      <w:r w:rsidRPr="003F4281">
        <w:t xml:space="preserve">. </w:t>
      </w:r>
    </w:p>
    <w:p w:rsidR="0057783D" w:rsidRDefault="000D66AB" w:rsidP="0057783D">
      <w:pPr>
        <w:pStyle w:val="BodyText"/>
      </w:pPr>
      <w:r>
        <w:rPr>
          <w:b/>
          <w:noProof/>
          <w:lang w:eastAsia="en-NZ"/>
        </w:rPr>
        <w:drawing>
          <wp:anchor distT="0" distB="0" distL="114300" distR="114300" simplePos="0" relativeHeight="251656704" behindDoc="1" locked="0" layoutInCell="1" allowOverlap="1" wp14:anchorId="2A43CED6" wp14:editId="7B99F7B2">
            <wp:simplePos x="0" y="0"/>
            <wp:positionH relativeFrom="column">
              <wp:posOffset>-56484</wp:posOffset>
            </wp:positionH>
            <wp:positionV relativeFrom="paragraph">
              <wp:posOffset>230003</wp:posOffset>
            </wp:positionV>
            <wp:extent cx="2401200" cy="417600"/>
            <wp:effectExtent l="0" t="0" r="0" b="1905"/>
            <wp:wrapTight wrapText="bothSides">
              <wp:wrapPolygon edited="0">
                <wp:start x="0" y="0"/>
                <wp:lineTo x="0" y="20712"/>
                <wp:lineTo x="21423" y="20712"/>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y Matheson .JPG"/>
                    <pic:cNvPicPr/>
                  </pic:nvPicPr>
                  <pic:blipFill>
                    <a:blip r:embed="rId13">
                      <a:extLst>
                        <a:ext uri="{28A0092B-C50C-407E-A947-70E740481C1C}">
                          <a14:useLocalDpi xmlns:a14="http://schemas.microsoft.com/office/drawing/2010/main" val="0"/>
                        </a:ext>
                      </a:extLst>
                    </a:blip>
                    <a:stretch>
                      <a:fillRect/>
                    </a:stretch>
                  </pic:blipFill>
                  <pic:spPr>
                    <a:xfrm>
                      <a:off x="0" y="0"/>
                      <a:ext cx="2401200" cy="417600"/>
                    </a:xfrm>
                    <a:prstGeom prst="rect">
                      <a:avLst/>
                    </a:prstGeom>
                  </pic:spPr>
                </pic:pic>
              </a:graphicData>
            </a:graphic>
            <wp14:sizeRelH relativeFrom="margin">
              <wp14:pctWidth>0</wp14:pctWidth>
            </wp14:sizeRelH>
            <wp14:sizeRelV relativeFrom="margin">
              <wp14:pctHeight>0</wp14:pctHeight>
            </wp14:sizeRelV>
          </wp:anchor>
        </w:drawing>
      </w:r>
      <w:r w:rsidR="00906E0D">
        <w:t>Yours sincerely</w:t>
      </w:r>
    </w:p>
    <w:p w:rsidR="0057783D" w:rsidRDefault="0057783D" w:rsidP="0057783D">
      <w:pPr>
        <w:pStyle w:val="BodyText"/>
        <w:rPr>
          <w:b/>
        </w:rPr>
      </w:pPr>
    </w:p>
    <w:p w:rsidR="0057783D" w:rsidRDefault="00906E0D" w:rsidP="0057783D">
      <w:pPr>
        <w:pStyle w:val="BodyText"/>
        <w:spacing w:after="0"/>
        <w:rPr>
          <w:b/>
        </w:rPr>
      </w:pPr>
      <w:r w:rsidRPr="00906E0D">
        <w:rPr>
          <w:b/>
        </w:rPr>
        <w:t>Lucy Matheson</w:t>
      </w:r>
    </w:p>
    <w:p w:rsidR="00913C43" w:rsidRDefault="00906E0D" w:rsidP="000D567D">
      <w:pPr>
        <w:pStyle w:val="BodyText"/>
        <w:spacing w:after="0"/>
      </w:pPr>
      <w:r>
        <w:t>Gene</w:t>
      </w:r>
      <w:r w:rsidR="000D567D">
        <w:t>ral Manager, People and Customer Group</w:t>
      </w:r>
    </w:p>
    <w:p w:rsidR="00913C43" w:rsidRDefault="00913C43" w:rsidP="00913C43">
      <w:pPr>
        <w:pStyle w:val="BodyText"/>
        <w:spacing w:before="240" w:after="0"/>
        <w:sectPr w:rsidR="00913C43" w:rsidSect="00913C43">
          <w:headerReference w:type="default" r:id="rId14"/>
          <w:footerReference w:type="default" r:id="rId15"/>
          <w:headerReference w:type="first" r:id="rId16"/>
          <w:pgSz w:w="11906" w:h="16838" w:code="9"/>
          <w:pgMar w:top="2552" w:right="851" w:bottom="1418" w:left="1361" w:header="964" w:footer="1361" w:gutter="0"/>
          <w:cols w:space="708"/>
          <w:titlePg/>
          <w:docGrid w:linePitch="360"/>
        </w:sectPr>
      </w:pPr>
      <w:r>
        <w:t>Attachment</w:t>
      </w:r>
    </w:p>
    <w:p w:rsidR="00913C43" w:rsidRDefault="00913C43" w:rsidP="000D567D">
      <w:pPr>
        <w:pStyle w:val="BodyText"/>
        <w:spacing w:after="0"/>
      </w:pPr>
      <w:r>
        <w:rPr>
          <w:noProof/>
          <w:lang w:eastAsia="en-NZ"/>
        </w:rPr>
        <w:drawing>
          <wp:anchor distT="0" distB="0" distL="114300" distR="114300" simplePos="0" relativeHeight="251659776" behindDoc="1" locked="0" layoutInCell="1" allowOverlap="1" wp14:anchorId="608C4882" wp14:editId="62A5DFB9">
            <wp:simplePos x="0" y="0"/>
            <wp:positionH relativeFrom="page">
              <wp:posOffset>45202</wp:posOffset>
            </wp:positionH>
            <wp:positionV relativeFrom="page">
              <wp:posOffset>9666858</wp:posOffset>
            </wp:positionV>
            <wp:extent cx="7570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70800" cy="914400"/>
                    </a:xfrm>
                    <a:prstGeom prst="rect">
                      <a:avLst/>
                    </a:prstGeom>
                    <a:noFill/>
                  </pic:spPr>
                </pic:pic>
              </a:graphicData>
            </a:graphic>
            <wp14:sizeRelH relativeFrom="margin">
              <wp14:pctWidth>0</wp14:pctWidth>
            </wp14:sizeRelH>
            <wp14:sizeRelV relativeFrom="margin">
              <wp14:pctHeight>0</wp14:pctHeight>
            </wp14:sizeRelV>
          </wp:anchor>
        </w:drawing>
      </w:r>
    </w:p>
    <w:p w:rsidR="00E405BF" w:rsidRDefault="00913C43" w:rsidP="000D567D">
      <w:pPr>
        <w:pStyle w:val="BodyText"/>
        <w:spacing w:after="0"/>
      </w:pPr>
      <w:r>
        <w:rPr>
          <w:noProof/>
          <w:lang w:eastAsia="en-NZ"/>
        </w:rPr>
        <w:drawing>
          <wp:inline distT="0" distB="0" distL="0" distR="0" wp14:anchorId="4C89667C" wp14:editId="6FA84338">
            <wp:extent cx="8926032" cy="34275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8402"/>
                    <a:stretch/>
                  </pic:blipFill>
                  <pic:spPr bwMode="auto">
                    <a:xfrm>
                      <a:off x="0" y="0"/>
                      <a:ext cx="8939070" cy="3432604"/>
                    </a:xfrm>
                    <a:prstGeom prst="rect">
                      <a:avLst/>
                    </a:prstGeom>
                    <a:ln>
                      <a:noFill/>
                    </a:ln>
                    <a:extLst>
                      <a:ext uri="{53640926-AAD7-44D8-BBD7-CCE9431645EC}">
                        <a14:shadowObscured xmlns:a14="http://schemas.microsoft.com/office/drawing/2010/main"/>
                      </a:ext>
                    </a:extLst>
                  </pic:spPr>
                </pic:pic>
              </a:graphicData>
            </a:graphic>
          </wp:inline>
        </w:drawing>
      </w:r>
    </w:p>
    <w:sectPr w:rsidR="00E405BF" w:rsidSect="00913C43">
      <w:pgSz w:w="16838" w:h="11906" w:orient="landscape" w:code="9"/>
      <w:pgMar w:top="1361" w:right="2665" w:bottom="851" w:left="1701" w:header="96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AB" w:rsidRDefault="005F02AB">
      <w:r>
        <w:separator/>
      </w:r>
    </w:p>
  </w:endnote>
  <w:endnote w:type="continuationSeparator" w:id="0">
    <w:p w:rsidR="005F02AB" w:rsidRDefault="005F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6E0D" w:rsidRDefault="00382547" w:rsidP="00906E0D">
    <w:pPr>
      <w:pStyle w:val="GWFooter"/>
    </w:pPr>
    <w:bookmarkStart w:id="0" w:name="DocName2"/>
    <w:r>
      <w:t>Response letter -revised 2018-361</w:t>
    </w:r>
    <w:bookmarkEnd w:id="0"/>
    <w:r w:rsidR="00906E0D" w:rsidRPr="00444EFE">
      <w:tab/>
    </w:r>
    <w:r w:rsidR="00906E0D" w:rsidRPr="00444EFE">
      <w:tab/>
      <w:t xml:space="preserve">PAGE </w:t>
    </w:r>
    <w:r w:rsidR="00906E0D" w:rsidRPr="00444EFE">
      <w:fldChar w:fldCharType="begin"/>
    </w:r>
    <w:r w:rsidR="00906E0D" w:rsidRPr="00444EFE">
      <w:instrText xml:space="preserve"> PAGE </w:instrText>
    </w:r>
    <w:r w:rsidR="00906E0D" w:rsidRPr="00444EFE">
      <w:fldChar w:fldCharType="separate"/>
    </w:r>
    <w:r w:rsidR="00F46D5F">
      <w:rPr>
        <w:noProof/>
      </w:rPr>
      <w:t>2</w:t>
    </w:r>
    <w:r w:rsidR="00906E0D" w:rsidRPr="00444EFE">
      <w:fldChar w:fldCharType="end"/>
    </w:r>
    <w:r w:rsidR="00906E0D" w:rsidRPr="00444EFE">
      <w:t xml:space="preserve"> of </w:t>
    </w:r>
    <w:r w:rsidR="00DA35AA">
      <w:rPr>
        <w:noProof/>
      </w:rPr>
      <w:fldChar w:fldCharType="begin"/>
    </w:r>
    <w:r w:rsidR="00DA35AA">
      <w:rPr>
        <w:noProof/>
      </w:rPr>
      <w:instrText xml:space="preserve"> NUMPAGES </w:instrText>
    </w:r>
    <w:r w:rsidR="00DA35AA">
      <w:rPr>
        <w:noProof/>
      </w:rPr>
      <w:fldChar w:fldCharType="separate"/>
    </w:r>
    <w:r w:rsidR="00F46D5F">
      <w:rPr>
        <w:noProof/>
      </w:rPr>
      <w:t>3</w:t>
    </w:r>
    <w:r w:rsidR="00DA35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AB" w:rsidRDefault="005F02AB">
      <w:r>
        <w:separator/>
      </w:r>
    </w:p>
  </w:footnote>
  <w:footnote w:type="continuationSeparator" w:id="0">
    <w:p w:rsidR="005F02AB" w:rsidRDefault="005F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6E0D" w:rsidRDefault="00901D83" w:rsidP="00906E0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6E0D" w:rsidRDefault="00913C43" w:rsidP="00906E0D">
    <w:pPr>
      <w:pStyle w:val="Header"/>
      <w:jc w:val="right"/>
    </w:pPr>
    <w:r>
      <w:rPr>
        <w:noProof/>
        <w:lang w:eastAsia="en-NZ"/>
      </w:rPr>
      <w:drawing>
        <wp:inline distT="0" distB="0" distL="0" distR="0" wp14:anchorId="0B5AA050" wp14:editId="2EC4CA8C">
          <wp:extent cx="1619250" cy="838200"/>
          <wp:effectExtent l="0" t="0" r="0" b="0"/>
          <wp:docPr id="4" name="Picture 4"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15:restartNumberingAfterBreak="0">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2" w15:restartNumberingAfterBreak="0">
    <w:nsid w:val="00C2453E"/>
    <w:multiLevelType w:val="multilevel"/>
    <w:tmpl w:val="2110C83C"/>
    <w:lvl w:ilvl="0">
      <w:start w:val="1"/>
      <w:numFmt w:val="decimal"/>
      <w:pStyle w:val="RecNumber"/>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15:restartNumberingAfterBreak="0">
    <w:nsid w:val="258222AE"/>
    <w:multiLevelType w:val="singleLevel"/>
    <w:tmpl w:val="A806900A"/>
    <w:lvl w:ilvl="0">
      <w:start w:val="1"/>
      <w:numFmt w:val="bullet"/>
      <w:pStyle w:val="GWBullet2"/>
      <w:lvlText w:val=""/>
      <w:lvlJc w:val="left"/>
      <w:pPr>
        <w:tabs>
          <w:tab w:val="num" w:pos="454"/>
        </w:tabs>
        <w:ind w:left="454" w:hanging="454"/>
      </w:pPr>
      <w:rPr>
        <w:rFonts w:ascii="Symbol" w:hAnsi="Symbol" w:hint="default"/>
      </w:rPr>
    </w:lvl>
  </w:abstractNum>
  <w:abstractNum w:abstractNumId="4" w15:restartNumberingAfterBreak="0">
    <w:nsid w:val="27272AFA"/>
    <w:multiLevelType w:val="multilevel"/>
    <w:tmpl w:val="8436B152"/>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E646323"/>
    <w:multiLevelType w:val="singleLevel"/>
    <w:tmpl w:val="66F2CCDE"/>
    <w:lvl w:ilvl="0">
      <w:start w:val="1"/>
      <w:numFmt w:val="bullet"/>
      <w:pStyle w:val="GWBullet1"/>
      <w:lvlText w:val=""/>
      <w:lvlJc w:val="left"/>
      <w:pPr>
        <w:tabs>
          <w:tab w:val="num" w:pos="425"/>
        </w:tabs>
        <w:ind w:left="425" w:hanging="425"/>
      </w:pPr>
      <w:rPr>
        <w:rFonts w:ascii="Symbol" w:hAnsi="Symbol" w:hint="default"/>
      </w:rPr>
    </w:lvl>
  </w:abstractNum>
  <w:abstractNum w:abstractNumId="6" w15:restartNumberingAfterBreak="0">
    <w:nsid w:val="315E1CBD"/>
    <w:multiLevelType w:val="singleLevel"/>
    <w:tmpl w:val="1D5469D8"/>
    <w:lvl w:ilvl="0">
      <w:start w:val="1"/>
      <w:numFmt w:val="bullet"/>
      <w:pStyle w:val="GWBullet4"/>
      <w:lvlText w:val=""/>
      <w:lvlJc w:val="left"/>
      <w:pPr>
        <w:tabs>
          <w:tab w:val="num" w:pos="907"/>
        </w:tabs>
        <w:ind w:left="907" w:hanging="453"/>
      </w:pPr>
      <w:rPr>
        <w:rFonts w:ascii="Symbol" w:hAnsi="Symbol" w:hint="default"/>
        <w:sz w:val="16"/>
      </w:rPr>
    </w:lvl>
  </w:abstractNum>
  <w:abstractNum w:abstractNumId="7" w15:restartNumberingAfterBreak="0">
    <w:nsid w:val="3FE57E10"/>
    <w:multiLevelType w:val="multilevel"/>
    <w:tmpl w:val="BFF46914"/>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4ECB0D5E"/>
    <w:multiLevelType w:val="singleLevel"/>
    <w:tmpl w:val="12C0B62A"/>
    <w:lvl w:ilvl="0">
      <w:start w:val="1"/>
      <w:numFmt w:val="bullet"/>
      <w:pStyle w:val="GWBullet3"/>
      <w:lvlText w:val=""/>
      <w:lvlJc w:val="left"/>
      <w:pPr>
        <w:tabs>
          <w:tab w:val="num" w:pos="851"/>
        </w:tabs>
        <w:ind w:left="851" w:hanging="426"/>
      </w:pPr>
      <w:rPr>
        <w:rFonts w:ascii="Symbol" w:hAnsi="Symbol" w:hint="default"/>
        <w:sz w:val="16"/>
      </w:rPr>
    </w:lvl>
  </w:abstractNum>
  <w:abstractNum w:abstractNumId="9" w15:restartNumberingAfterBreak="0">
    <w:nsid w:val="52612702"/>
    <w:multiLevelType w:val="multilevel"/>
    <w:tmpl w:val="80E6651A"/>
    <w:lvl w:ilvl="0">
      <w:start w:val="1"/>
      <w:numFmt w:val="decimal"/>
      <w:pStyle w:val="ReportBody"/>
      <w:lvlText w:val="%1"/>
      <w:lvlJc w:val="left"/>
      <w:pPr>
        <w:tabs>
          <w:tab w:val="num" w:pos="493"/>
        </w:tabs>
        <w:ind w:left="493" w:hanging="493"/>
      </w:pPr>
      <w:rPr>
        <w:rFonts w:hint="default"/>
        <w:b w:val="0"/>
        <w:i w:val="0"/>
        <w:color w:val="auto"/>
        <w:sz w:val="24"/>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58726376"/>
    <w:multiLevelType w:val="multilevel"/>
    <w:tmpl w:val="9DC66348"/>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2"/>
  </w:num>
  <w:num w:numId="2">
    <w:abstractNumId w:val="9"/>
  </w:num>
  <w:num w:numId="3">
    <w:abstractNumId w:val="1"/>
  </w:num>
  <w:num w:numId="4">
    <w:abstractNumId w:val="0"/>
  </w:num>
  <w:num w:numId="5">
    <w:abstractNumId w:val="5"/>
  </w:num>
  <w:num w:numId="6">
    <w:abstractNumId w:val="3"/>
  </w:num>
  <w:num w:numId="7">
    <w:abstractNumId w:val="8"/>
  </w:num>
  <w:num w:numId="8">
    <w:abstractNumId w:val="6"/>
  </w:num>
  <w:num w:numId="9">
    <w:abstractNumId w:val="4"/>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0D"/>
    <w:rsid w:val="0000066F"/>
    <w:rsid w:val="00000DE7"/>
    <w:rsid w:val="0001076B"/>
    <w:rsid w:val="00013364"/>
    <w:rsid w:val="00020542"/>
    <w:rsid w:val="00022A16"/>
    <w:rsid w:val="000274ED"/>
    <w:rsid w:val="00035FE5"/>
    <w:rsid w:val="00042A28"/>
    <w:rsid w:val="00047BA9"/>
    <w:rsid w:val="000530FC"/>
    <w:rsid w:val="00053FB2"/>
    <w:rsid w:val="00061EDF"/>
    <w:rsid w:val="00063E03"/>
    <w:rsid w:val="00067498"/>
    <w:rsid w:val="00075221"/>
    <w:rsid w:val="000765F3"/>
    <w:rsid w:val="00081B15"/>
    <w:rsid w:val="00090E16"/>
    <w:rsid w:val="000A585C"/>
    <w:rsid w:val="000B77FE"/>
    <w:rsid w:val="000D5196"/>
    <w:rsid w:val="000D567D"/>
    <w:rsid w:val="000D66AB"/>
    <w:rsid w:val="000D7709"/>
    <w:rsid w:val="000E3FDC"/>
    <w:rsid w:val="000F3510"/>
    <w:rsid w:val="000F7798"/>
    <w:rsid w:val="00101F33"/>
    <w:rsid w:val="00107573"/>
    <w:rsid w:val="00107FB9"/>
    <w:rsid w:val="00111FE0"/>
    <w:rsid w:val="00112287"/>
    <w:rsid w:val="001160C6"/>
    <w:rsid w:val="00121B7D"/>
    <w:rsid w:val="001358E3"/>
    <w:rsid w:val="00136D48"/>
    <w:rsid w:val="00137778"/>
    <w:rsid w:val="00137F60"/>
    <w:rsid w:val="0014095D"/>
    <w:rsid w:val="00144157"/>
    <w:rsid w:val="001549AE"/>
    <w:rsid w:val="00163E44"/>
    <w:rsid w:val="00164367"/>
    <w:rsid w:val="00167174"/>
    <w:rsid w:val="00180EEF"/>
    <w:rsid w:val="0018394B"/>
    <w:rsid w:val="00187ED3"/>
    <w:rsid w:val="00192582"/>
    <w:rsid w:val="00195125"/>
    <w:rsid w:val="001B12D1"/>
    <w:rsid w:val="001B159E"/>
    <w:rsid w:val="001C3DE0"/>
    <w:rsid w:val="001C5413"/>
    <w:rsid w:val="001C6C37"/>
    <w:rsid w:val="002018C6"/>
    <w:rsid w:val="00204E09"/>
    <w:rsid w:val="0022020D"/>
    <w:rsid w:val="0022252C"/>
    <w:rsid w:val="00223B31"/>
    <w:rsid w:val="0022482F"/>
    <w:rsid w:val="00226C2B"/>
    <w:rsid w:val="00241C38"/>
    <w:rsid w:val="00242AD3"/>
    <w:rsid w:val="0025124F"/>
    <w:rsid w:val="00252995"/>
    <w:rsid w:val="00252CCC"/>
    <w:rsid w:val="00260C52"/>
    <w:rsid w:val="00265341"/>
    <w:rsid w:val="00266816"/>
    <w:rsid w:val="00270879"/>
    <w:rsid w:val="00272942"/>
    <w:rsid w:val="00281538"/>
    <w:rsid w:val="002819FF"/>
    <w:rsid w:val="00297D55"/>
    <w:rsid w:val="002A117A"/>
    <w:rsid w:val="002B3C55"/>
    <w:rsid w:val="002B4B59"/>
    <w:rsid w:val="002C4B84"/>
    <w:rsid w:val="002C60EB"/>
    <w:rsid w:val="002D65E7"/>
    <w:rsid w:val="002E45AB"/>
    <w:rsid w:val="002E7138"/>
    <w:rsid w:val="002F5940"/>
    <w:rsid w:val="00300D66"/>
    <w:rsid w:val="0030796B"/>
    <w:rsid w:val="00323CC8"/>
    <w:rsid w:val="003268F8"/>
    <w:rsid w:val="00326D90"/>
    <w:rsid w:val="00353F1E"/>
    <w:rsid w:val="003567E2"/>
    <w:rsid w:val="00363111"/>
    <w:rsid w:val="00373690"/>
    <w:rsid w:val="003751F0"/>
    <w:rsid w:val="0037783D"/>
    <w:rsid w:val="00382547"/>
    <w:rsid w:val="003A6B90"/>
    <w:rsid w:val="003B0817"/>
    <w:rsid w:val="003B4C82"/>
    <w:rsid w:val="003C1F59"/>
    <w:rsid w:val="003D2536"/>
    <w:rsid w:val="003D49CC"/>
    <w:rsid w:val="004018EA"/>
    <w:rsid w:val="00407F76"/>
    <w:rsid w:val="00416E65"/>
    <w:rsid w:val="004176B0"/>
    <w:rsid w:val="004321D7"/>
    <w:rsid w:val="0043526E"/>
    <w:rsid w:val="004507A2"/>
    <w:rsid w:val="00455FFA"/>
    <w:rsid w:val="0045721B"/>
    <w:rsid w:val="004648E9"/>
    <w:rsid w:val="004735B8"/>
    <w:rsid w:val="00480055"/>
    <w:rsid w:val="00480298"/>
    <w:rsid w:val="0048331E"/>
    <w:rsid w:val="00493DFA"/>
    <w:rsid w:val="004A0904"/>
    <w:rsid w:val="004B55CA"/>
    <w:rsid w:val="004E51EE"/>
    <w:rsid w:val="004F0D8B"/>
    <w:rsid w:val="004F592B"/>
    <w:rsid w:val="005001D5"/>
    <w:rsid w:val="005031F7"/>
    <w:rsid w:val="0051713B"/>
    <w:rsid w:val="00517484"/>
    <w:rsid w:val="00526BF6"/>
    <w:rsid w:val="0054331E"/>
    <w:rsid w:val="005503BE"/>
    <w:rsid w:val="005654FD"/>
    <w:rsid w:val="005704D4"/>
    <w:rsid w:val="0057783D"/>
    <w:rsid w:val="00577E23"/>
    <w:rsid w:val="005A4CC5"/>
    <w:rsid w:val="005B3C0C"/>
    <w:rsid w:val="005C6720"/>
    <w:rsid w:val="005D2925"/>
    <w:rsid w:val="005E701B"/>
    <w:rsid w:val="005F02AB"/>
    <w:rsid w:val="005F5D25"/>
    <w:rsid w:val="00603C4C"/>
    <w:rsid w:val="006062E5"/>
    <w:rsid w:val="006071AB"/>
    <w:rsid w:val="00620E21"/>
    <w:rsid w:val="0062111B"/>
    <w:rsid w:val="00632E01"/>
    <w:rsid w:val="00640F6F"/>
    <w:rsid w:val="00642D99"/>
    <w:rsid w:val="00643D01"/>
    <w:rsid w:val="006501AD"/>
    <w:rsid w:val="00653F44"/>
    <w:rsid w:val="00657452"/>
    <w:rsid w:val="00657990"/>
    <w:rsid w:val="0066489B"/>
    <w:rsid w:val="00680122"/>
    <w:rsid w:val="00686098"/>
    <w:rsid w:val="00694686"/>
    <w:rsid w:val="00697A35"/>
    <w:rsid w:val="006B32E2"/>
    <w:rsid w:val="006C2BD9"/>
    <w:rsid w:val="006C5B93"/>
    <w:rsid w:val="006C5D1D"/>
    <w:rsid w:val="006C659C"/>
    <w:rsid w:val="006D0C9A"/>
    <w:rsid w:val="006D49C8"/>
    <w:rsid w:val="006D6A0B"/>
    <w:rsid w:val="006E2065"/>
    <w:rsid w:val="006F3E9D"/>
    <w:rsid w:val="00705BE5"/>
    <w:rsid w:val="00714B2B"/>
    <w:rsid w:val="00720E2A"/>
    <w:rsid w:val="007252B3"/>
    <w:rsid w:val="00726AAC"/>
    <w:rsid w:val="00735F14"/>
    <w:rsid w:val="007740FC"/>
    <w:rsid w:val="00774453"/>
    <w:rsid w:val="007759D2"/>
    <w:rsid w:val="007823AA"/>
    <w:rsid w:val="00792116"/>
    <w:rsid w:val="00793D85"/>
    <w:rsid w:val="007A4AA7"/>
    <w:rsid w:val="007A6AFC"/>
    <w:rsid w:val="007B04D4"/>
    <w:rsid w:val="007B240A"/>
    <w:rsid w:val="007E7880"/>
    <w:rsid w:val="007F7065"/>
    <w:rsid w:val="008009B3"/>
    <w:rsid w:val="00801B39"/>
    <w:rsid w:val="008055AB"/>
    <w:rsid w:val="00810D2D"/>
    <w:rsid w:val="0081355A"/>
    <w:rsid w:val="00814A80"/>
    <w:rsid w:val="00825C38"/>
    <w:rsid w:val="0083088C"/>
    <w:rsid w:val="00834384"/>
    <w:rsid w:val="00842BB9"/>
    <w:rsid w:val="00843105"/>
    <w:rsid w:val="00846182"/>
    <w:rsid w:val="008470A8"/>
    <w:rsid w:val="00850ECE"/>
    <w:rsid w:val="008578AE"/>
    <w:rsid w:val="00861172"/>
    <w:rsid w:val="0088254B"/>
    <w:rsid w:val="00883A4C"/>
    <w:rsid w:val="00885B2A"/>
    <w:rsid w:val="00897DDD"/>
    <w:rsid w:val="008A1DD9"/>
    <w:rsid w:val="008A54AE"/>
    <w:rsid w:val="008C20FF"/>
    <w:rsid w:val="008C6CD0"/>
    <w:rsid w:val="008D47FA"/>
    <w:rsid w:val="008E2666"/>
    <w:rsid w:val="008F22C0"/>
    <w:rsid w:val="008F7886"/>
    <w:rsid w:val="00900CB0"/>
    <w:rsid w:val="00901D83"/>
    <w:rsid w:val="0090248C"/>
    <w:rsid w:val="009049C8"/>
    <w:rsid w:val="00906B2E"/>
    <w:rsid w:val="00906E0D"/>
    <w:rsid w:val="00913C25"/>
    <w:rsid w:val="00913C43"/>
    <w:rsid w:val="00921C7F"/>
    <w:rsid w:val="00926653"/>
    <w:rsid w:val="00935521"/>
    <w:rsid w:val="00935B49"/>
    <w:rsid w:val="0093671A"/>
    <w:rsid w:val="0094387B"/>
    <w:rsid w:val="00956C21"/>
    <w:rsid w:val="00956DD7"/>
    <w:rsid w:val="0095718D"/>
    <w:rsid w:val="00977C39"/>
    <w:rsid w:val="009805D8"/>
    <w:rsid w:val="009867FA"/>
    <w:rsid w:val="009932BB"/>
    <w:rsid w:val="00994BA4"/>
    <w:rsid w:val="009A3C93"/>
    <w:rsid w:val="009A4355"/>
    <w:rsid w:val="009B1A39"/>
    <w:rsid w:val="009B4AAA"/>
    <w:rsid w:val="009C5554"/>
    <w:rsid w:val="009D28EE"/>
    <w:rsid w:val="009E23B7"/>
    <w:rsid w:val="009F24CD"/>
    <w:rsid w:val="009F2557"/>
    <w:rsid w:val="009F4A1C"/>
    <w:rsid w:val="009F690C"/>
    <w:rsid w:val="00A01E4C"/>
    <w:rsid w:val="00A13751"/>
    <w:rsid w:val="00A243D2"/>
    <w:rsid w:val="00A26A55"/>
    <w:rsid w:val="00A3160F"/>
    <w:rsid w:val="00A31CE2"/>
    <w:rsid w:val="00A3438E"/>
    <w:rsid w:val="00A43C72"/>
    <w:rsid w:val="00A4534D"/>
    <w:rsid w:val="00A5232B"/>
    <w:rsid w:val="00A5383D"/>
    <w:rsid w:val="00A67F6C"/>
    <w:rsid w:val="00A77F54"/>
    <w:rsid w:val="00A90E3B"/>
    <w:rsid w:val="00AA2D1B"/>
    <w:rsid w:val="00AB24EB"/>
    <w:rsid w:val="00AB40A3"/>
    <w:rsid w:val="00AC116D"/>
    <w:rsid w:val="00AC5E21"/>
    <w:rsid w:val="00AD4EB4"/>
    <w:rsid w:val="00B03F24"/>
    <w:rsid w:val="00B04F77"/>
    <w:rsid w:val="00B10F9C"/>
    <w:rsid w:val="00B3486E"/>
    <w:rsid w:val="00B35D1D"/>
    <w:rsid w:val="00B65189"/>
    <w:rsid w:val="00B65DB9"/>
    <w:rsid w:val="00B67A10"/>
    <w:rsid w:val="00B851B7"/>
    <w:rsid w:val="00B87502"/>
    <w:rsid w:val="00B931E9"/>
    <w:rsid w:val="00B94CD7"/>
    <w:rsid w:val="00BA3444"/>
    <w:rsid w:val="00BA37F6"/>
    <w:rsid w:val="00BA4327"/>
    <w:rsid w:val="00BC07B3"/>
    <w:rsid w:val="00BC18F0"/>
    <w:rsid w:val="00BD324C"/>
    <w:rsid w:val="00BE128B"/>
    <w:rsid w:val="00BE6573"/>
    <w:rsid w:val="00BE77E5"/>
    <w:rsid w:val="00BE78A6"/>
    <w:rsid w:val="00BF2D5D"/>
    <w:rsid w:val="00BF5865"/>
    <w:rsid w:val="00C1374D"/>
    <w:rsid w:val="00C26DBF"/>
    <w:rsid w:val="00C31CD7"/>
    <w:rsid w:val="00C4333B"/>
    <w:rsid w:val="00C451AE"/>
    <w:rsid w:val="00C46CBD"/>
    <w:rsid w:val="00C478BF"/>
    <w:rsid w:val="00C47C2F"/>
    <w:rsid w:val="00C57FDD"/>
    <w:rsid w:val="00C64E5C"/>
    <w:rsid w:val="00C71E52"/>
    <w:rsid w:val="00C721C1"/>
    <w:rsid w:val="00C737DB"/>
    <w:rsid w:val="00C81B26"/>
    <w:rsid w:val="00C91965"/>
    <w:rsid w:val="00C93568"/>
    <w:rsid w:val="00C9376C"/>
    <w:rsid w:val="00CB3365"/>
    <w:rsid w:val="00CC1017"/>
    <w:rsid w:val="00CC2294"/>
    <w:rsid w:val="00CC5A51"/>
    <w:rsid w:val="00CD2A98"/>
    <w:rsid w:val="00CE6D30"/>
    <w:rsid w:val="00CF381D"/>
    <w:rsid w:val="00CF71F7"/>
    <w:rsid w:val="00D11D85"/>
    <w:rsid w:val="00D12625"/>
    <w:rsid w:val="00D13DF0"/>
    <w:rsid w:val="00D14BB8"/>
    <w:rsid w:val="00D22606"/>
    <w:rsid w:val="00D34465"/>
    <w:rsid w:val="00D43A6D"/>
    <w:rsid w:val="00D54E48"/>
    <w:rsid w:val="00D75AE4"/>
    <w:rsid w:val="00D810D0"/>
    <w:rsid w:val="00D82515"/>
    <w:rsid w:val="00DA35AA"/>
    <w:rsid w:val="00DA3C1A"/>
    <w:rsid w:val="00DB5F8B"/>
    <w:rsid w:val="00DB7A22"/>
    <w:rsid w:val="00DC0543"/>
    <w:rsid w:val="00DC0916"/>
    <w:rsid w:val="00DC7E2D"/>
    <w:rsid w:val="00DE098D"/>
    <w:rsid w:val="00DE3BCA"/>
    <w:rsid w:val="00E042DD"/>
    <w:rsid w:val="00E05299"/>
    <w:rsid w:val="00E10E51"/>
    <w:rsid w:val="00E13471"/>
    <w:rsid w:val="00E25279"/>
    <w:rsid w:val="00E268EA"/>
    <w:rsid w:val="00E405BF"/>
    <w:rsid w:val="00E430E9"/>
    <w:rsid w:val="00E5082A"/>
    <w:rsid w:val="00E51E97"/>
    <w:rsid w:val="00E524E7"/>
    <w:rsid w:val="00E66EDF"/>
    <w:rsid w:val="00E752AF"/>
    <w:rsid w:val="00E75987"/>
    <w:rsid w:val="00E75D94"/>
    <w:rsid w:val="00EB0AE4"/>
    <w:rsid w:val="00EB63F8"/>
    <w:rsid w:val="00EC0522"/>
    <w:rsid w:val="00EC1089"/>
    <w:rsid w:val="00EC4F0E"/>
    <w:rsid w:val="00EC6301"/>
    <w:rsid w:val="00EC74F3"/>
    <w:rsid w:val="00EE053A"/>
    <w:rsid w:val="00EE4C15"/>
    <w:rsid w:val="00EF2320"/>
    <w:rsid w:val="00EF4519"/>
    <w:rsid w:val="00EF67D1"/>
    <w:rsid w:val="00F04951"/>
    <w:rsid w:val="00F0696C"/>
    <w:rsid w:val="00F07A88"/>
    <w:rsid w:val="00F16020"/>
    <w:rsid w:val="00F379AE"/>
    <w:rsid w:val="00F46D5F"/>
    <w:rsid w:val="00F53438"/>
    <w:rsid w:val="00F54C6E"/>
    <w:rsid w:val="00F608D6"/>
    <w:rsid w:val="00F60A67"/>
    <w:rsid w:val="00F61074"/>
    <w:rsid w:val="00F62D93"/>
    <w:rsid w:val="00F6673A"/>
    <w:rsid w:val="00F779E0"/>
    <w:rsid w:val="00F80300"/>
    <w:rsid w:val="00F82978"/>
    <w:rsid w:val="00F82D5C"/>
    <w:rsid w:val="00F90B67"/>
    <w:rsid w:val="00F92D79"/>
    <w:rsid w:val="00FA03EF"/>
    <w:rsid w:val="00FA096C"/>
    <w:rsid w:val="00FA487B"/>
    <w:rsid w:val="00FA4FF8"/>
    <w:rsid w:val="00FA6308"/>
    <w:rsid w:val="00FA6368"/>
    <w:rsid w:val="00FB1EA9"/>
    <w:rsid w:val="00FB5108"/>
    <w:rsid w:val="00FC3FB9"/>
    <w:rsid w:val="00FE1D0E"/>
    <w:rsid w:val="00FF0A16"/>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A437F"/>
  <w15:docId w15:val="{189AC21E-E49A-459C-8733-92302FE1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customStyle="1" w:styleId="zInstructions">
    <w:name w:val="z_Instructions"/>
    <w:basedOn w:val="BodyText"/>
    <w:rsid w:val="00850ECE"/>
    <w:pPr>
      <w:shd w:val="clear" w:color="auto" w:fill="99CCFF"/>
      <w:spacing w:line="260" w:lineRule="atLeast"/>
      <w:jc w:val="left"/>
    </w:pPr>
    <w:rPr>
      <w:rFonts w:ascii="Lucida Sans Unicode" w:hAnsi="Lucida Sans Unicode"/>
      <w:color w:val="FFFFFF"/>
      <w:sz w:val="20"/>
    </w:rPr>
  </w:style>
  <w:style w:type="paragraph" w:customStyle="1" w:styleId="Quotations">
    <w:name w:val="Quotations"/>
    <w:basedOn w:val="BodyText"/>
    <w:link w:val="QuotationsChar"/>
    <w:rsid w:val="00850ECE"/>
    <w:rPr>
      <w:i/>
    </w:rPr>
  </w:style>
  <w:style w:type="character" w:customStyle="1" w:styleId="QuotationsChar">
    <w:name w:val="Quotations Char"/>
    <w:link w:val="Quotations"/>
    <w:rsid w:val="00850ECE"/>
    <w:rPr>
      <w:i/>
      <w:sz w:val="24"/>
      <w:lang w:eastAsia="en-GB"/>
    </w:rPr>
  </w:style>
  <w:style w:type="paragraph" w:customStyle="1" w:styleId="GWLegalInfo0">
    <w:name w:val="GW Legal Info"/>
    <w:basedOn w:val="GWAddressDetails"/>
    <w:rsid w:val="00901D83"/>
    <w:pPr>
      <w:framePr w:w="1894" w:hSpace="181" w:wrap="around" w:vAnchor="page" w:hAnchor="page" w:x="9181" w:y="2717" w:anchorLock="1"/>
      <w:spacing w:before="113" w:after="0"/>
    </w:pPr>
    <w:rPr>
      <w:sz w:val="12"/>
    </w:rPr>
  </w:style>
  <w:style w:type="paragraph" w:styleId="PlainText">
    <w:name w:val="Plain Text"/>
    <w:basedOn w:val="Normal"/>
    <w:link w:val="PlainTextChar"/>
    <w:uiPriority w:val="99"/>
    <w:semiHidden/>
    <w:unhideWhenUsed/>
    <w:rsid w:val="0013777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3777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yi-request-9198-a819c0e2@requests.fyi.org.nz"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ourspace.gw.govt.nz/ws/oiapr/furact/Forms/From%20Template/Releasing%20inform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804589DB2553864A9B37F8C412279D42" ma:contentTypeVersion="41" ma:contentTypeDescription="Standard Electronic Document" ma:contentTypeScope="" ma:versionID="50170ef368082518bc83a0875c5d3fb2">
  <xsd:schema xmlns:xsd="http://www.w3.org/2001/XMLSchema" xmlns:xs="http://www.w3.org/2001/XMLSchema" xmlns:p="http://schemas.microsoft.com/office/2006/metadata/properties" xmlns:ns2="9e20e4ad-bfb7-4b18-aeab-6de77b6a2571" xmlns:ns3="e21cbe00-2104-4159-b9b9-bd54555d1bf2" xmlns:ns4="ce72f94b-53e5-49f5-adb9-3c093685bfe9" xmlns:ns5="23d898b5-e271-4244-af54-867424985972" xmlns:ns6="902df3e6-6458-4633-8dce-1160d9178ee3" xmlns:ns7="ae993f0d-39d0-4c9c-8af7-465bb1b3a366" targetNamespace="http://schemas.microsoft.com/office/2006/metadata/properties" ma:root="true" ma:fieldsID="a1a6203f3a0f6a0621dedbb1c4ac2fd7" ns2:_="" ns3:_="" ns4:_="" ns5:_="" ns6:_="" ns7:_="">
    <xsd:import namespace="9e20e4ad-bfb7-4b18-aeab-6de77b6a2571"/>
    <xsd:import namespace="e21cbe00-2104-4159-b9b9-bd54555d1bf2"/>
    <xsd:import namespace="ce72f94b-53e5-49f5-adb9-3c093685bfe9"/>
    <xsd:import namespace="23d898b5-e271-4244-af54-867424985972"/>
    <xsd:import namespace="902df3e6-6458-4633-8dce-1160d9178ee3"/>
    <xsd:import namespace="ae993f0d-39d0-4c9c-8af7-465bb1b3a366"/>
    <xsd:element name="properties">
      <xsd:complexType>
        <xsd:sequence>
          <xsd:element name="documentManagement">
            <xsd:complexType>
              <xsd:all>
                <xsd:element ref="ns2:Target_Audience" minOccurs="0"/>
                <xsd:element ref="ns2:Original_Document" minOccurs="0"/>
                <xsd:element ref="ns2:_dlc_DocId" minOccurs="0"/>
                <xsd:element ref="ns2:_dlc_DocIdUrl" minOccurs="0"/>
                <xsd:element ref="ns2:_dlc_DocIdPersistId" minOccurs="0"/>
                <xsd:element ref="ns3:DocumentType"/>
                <xsd:element ref="ns3:Subactivity" minOccurs="0"/>
                <xsd:element ref="ns2:Narrative" minOccurs="0"/>
                <xsd:element ref="ns2:Aggregation_Status" minOccurs="0"/>
                <xsd:element ref="ns2:RecordID" minOccurs="0"/>
                <xsd:element ref="ns2:Read_Only_Status"/>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Key_x0020_Words" minOccurs="0"/>
                <xsd:element ref="ns2:Related_People"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4:eDocsDocNumber" minOccurs="0"/>
                <xsd:element ref="ns5:SFReference" minOccurs="0"/>
                <xsd:element ref="ns5:SFItemID" minOccurs="0"/>
                <xsd:element ref="ns5:SFVersion" minOccurs="0"/>
                <xsd:element ref="ns6:GWappID1" minOccurs="0"/>
                <xsd:element ref="ns7:SFFolderName" minOccurs="0"/>
                <xsd:element ref="ns7:SFFolderBreadcr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8" nillable="true" ma:displayName="Original Document" ma:hidden="true" ma:internalName="OriginalDocument">
      <xsd:simpleType>
        <xsd:restriction base="dms:Text"/>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Narrative" ma:index="15" nillable="true" ma:displayName="Narrative" ma:internalName="Narrative" ma:readOnly="false">
      <xsd:simpleType>
        <xsd:restriction base="dms:Note">
          <xsd:maxLength value="255"/>
        </xsd:restriction>
      </xsd:simpleType>
    </xsd:element>
    <xsd:element name="Aggregation_Status" ma:index="16"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7" nillable="true" ma:displayName="RecordID" ma:hidden="true" ma:internalName="RecordID" ma:readOnly="false">
      <xsd:simpleType>
        <xsd:restriction base="dms:Text"/>
      </xsd:simpleType>
    </xsd:element>
    <xsd:element name="Read_Only_Status" ma:index="18"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2"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3"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PRA_Type" ma:index="34"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4"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Key_x0020_Words" ma:index="30"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5"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6"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7" nillable="true" ma:displayName="Activity" ma:default="Further Action Required" ma:format="RadioButtons" ma:hidden="true" ma:internalName="Activity" ma:readOnly="false">
      <xsd:simpleType>
        <xsd:union memberTypes="dms:Text">
          <xsd:simpleType>
            <xsd:restriction base="dms:Choice">
              <xsd:enumeration value="Further Action Required"/>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4" nillable="true" ma:displayName="Reference" ma:hidden="true" ma:internalName="SFReference" ma:readOnly="false">
      <xsd:simpleType>
        <xsd:restriction base="dms:Text"/>
      </xsd:simpleType>
    </xsd:element>
    <xsd:element name="SFItemID" ma:index="45" nillable="true" ma:displayName="SFItemID" ma:hidden="true" ma:internalName="SFItemID" ma:readOnly="false">
      <xsd:simpleType>
        <xsd:restriction base="dms:Text"/>
      </xsd:simpleType>
    </xsd:element>
    <xsd:element name="SFVersion" ma:index="46"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7"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93f0d-39d0-4c9c-8af7-465bb1b3a366" elementFormDefault="qualified">
    <xsd:import namespace="http://schemas.microsoft.com/office/2006/documentManagement/types"/>
    <xsd:import namespace="http://schemas.microsoft.com/office/infopath/2007/PartnerControls"/>
    <xsd:element name="SFFolderName" ma:index="48" nillable="true" ma:displayName="Folder Name" ma:hidden="true" ma:internalName="SFFolderName" ma:readOnly="false">
      <xsd:simpleType>
        <xsd:restriction base="dms:Text"/>
      </xsd:simpleType>
    </xsd:element>
    <xsd:element name="SFFolderBreadcrumb" ma:index="49" nillable="true" ma:displayName="Folder Breadcrumb" ma:hidden="true" ma:internalName="SFFolderBreadcrumb"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e21cbe00-2104-4159-b9b9-bd54555d1bf2">Further Action Required</Activity>
    <Subactivity xmlns="e21cbe00-2104-4159-b9b9-bd54555d1bf2">NA</Subactivity>
    <Case xmlns="e21cbe00-2104-4159-b9b9-bd54555d1bf2">NA</Case>
    <Project xmlns="e21cbe00-2104-4159-b9b9-bd54555d1bf2">NA</Project>
    <FunctionGroup xmlns="e21cbe00-2104-4159-b9b9-bd54555d1bf2">Corporate Management</FunctionGroup>
    <DocumentType xmlns="e21cbe00-2104-4159-b9b9-bd54555d1bf2">Correspondence</DocumentType>
    <Function xmlns="e21cbe00-2104-4159-b9b9-bd54555d1bf2">Official Information and Privacy Requests</Function>
    <CategoryValue xmlns="e21cbe00-2104-4159-b9b9-bd54555d1bf2">NA</CategoryValue>
    <Aggregation_Status xmlns="9e20e4ad-bfb7-4b18-aeab-6de77b6a2571">Normal</Aggregation_Status>
    <PRA_Text_2 xmlns="9e20e4ad-bfb7-4b18-aeab-6de77b6a2571" xsi:nil="true"/>
    <PRA_Date_1 xmlns="9e20e4ad-bfb7-4b18-aeab-6de77b6a2571" xsi:nil="true"/>
    <PRA_Date_Trigger xmlns="9e20e4ad-bfb7-4b18-aeab-6de77b6a2571" xsi:nil="true"/>
    <SFReference xmlns="23d898b5-e271-4244-af54-867424985972">2018-361 - fyi - (Hugh Davenport)</SFReference>
    <SFItemID xmlns="23d898b5-e271-4244-af54-867424985972">f8e40449-e919-4d69-b94f-1c2201d26c2c</SFItemID>
    <Narrative xmlns="9e20e4ad-bfb7-4b18-aeab-6de77b6a2571" xsi:nil="true"/>
    <Authoritative_Version xmlns="9e20e4ad-bfb7-4b18-aeab-6de77b6a2571">false</Authoritative_Version>
    <Know-How_Type xmlns="9e20e4ad-bfb7-4b18-aeab-6de77b6a2571">NA</Know-How_Type>
    <Read_Only_Status xmlns="9e20e4ad-bfb7-4b18-aeab-6de77b6a2571">Open</Read_Only_Status>
    <SFFolderName xmlns="ae993f0d-39d0-4c9c-8af7-465bb1b3a366">2018-361 - fyi - (Hugh Davenport)</SFFolderName>
    <Volume xmlns="e21cbe00-2104-4159-b9b9-bd54555d1bf2">NA</Volume>
    <SFFolderBreadcrumb xmlns="ae993f0d-39d0-4c9c-8af7-465bb1b3a366">furact&gt;2018-361 - fyi - (Hugh Davenport)</SFFolderBreadcrumb>
    <Original_Document xmlns="9e20e4ad-bfb7-4b18-aeab-6de77b6a2571" xsi:nil="true"/>
    <PRA_Text_3 xmlns="9e20e4ad-bfb7-4b18-aeab-6de77b6a2571" xsi:nil="true"/>
    <PRA_Text_4 xmlns="9e20e4ad-bfb7-4b18-aeab-6de77b6a2571" xsi:nil="true"/>
    <eDocsDocNumber xmlns="ce72f94b-53e5-49f5-adb9-3c093685bfe9" xsi:nil="true"/>
    <PRA_Text_5 xmlns="9e20e4ad-bfb7-4b18-aeab-6de77b6a2571" xsi:nil="true"/>
    <Related_People xmlns="9e20e4ad-bfb7-4b18-aeab-6de77b6a2571">
      <UserInfo>
        <DisplayName/>
        <AccountId xsi:nil="true"/>
        <AccountType/>
      </UserInfo>
    </Related_People>
    <CategoryName xmlns="e21cbe00-2104-4159-b9b9-bd54555d1bf2">NA</CategoryName>
    <PRA_Date_Disposal xmlns="9e20e4ad-bfb7-4b18-aeab-6de77b6a2571" xsi:nil="true"/>
    <Key_x0020_Words xmlns="e21cbe00-2104-4159-b9b9-bd54555d1bf2"/>
    <RecordID xmlns="9e20e4ad-bfb7-4b18-aeab-6de77b6a2571">2652113</RecordID>
    <PRA_Text_1 xmlns="9e20e4ad-bfb7-4b18-aeab-6de77b6a2571" xsi:nil="true"/>
    <PRA_Date_3 xmlns="9e20e4ad-bfb7-4b18-aeab-6de77b6a2571" xsi:nil="true"/>
    <PRA_Type xmlns="9e20e4ad-bfb7-4b18-aeab-6de77b6a2571">Doc</PRA_Type>
    <SFVersion xmlns="23d898b5-e271-4244-af54-867424985972" xsi:nil="true"/>
    <GWappID1 xmlns="902df3e6-6458-4633-8dce-1160d9178ee3" xsi:nil="true"/>
    <Target_Audience xmlns="9e20e4ad-bfb7-4b18-aeab-6de77b6a2571">Internal</Target_Audience>
    <PRA_Date_2 xmlns="9e20e4ad-bfb7-4b18-aeab-6de77b6a2571" xsi:nil="true"/>
    <Record_Type xmlns="9e20e4ad-bfb7-4b18-aeab-6de77b6a2571">Normal</Record_Type>
    <_dlc_DocId xmlns="9e20e4ad-bfb7-4b18-aeab-6de77b6a2571">OIAP-212673595-268</_dlc_DocId>
    <_dlc_DocIdUrl xmlns="9e20e4ad-bfb7-4b18-aeab-6de77b6a2571">
      <Url>http://ourspace.gw.govt.nz/ws/oiapr/_layouts/15/DocIdRedir.aspx?ID=OIAP-212673595-268</Url>
      <Description>OIAP-212673595-268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1C07-E437-46EC-8F75-A2699E239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ce72f94b-53e5-49f5-adb9-3c093685bfe9"/>
    <ds:schemaRef ds:uri="23d898b5-e271-4244-af54-867424985972"/>
    <ds:schemaRef ds:uri="902df3e6-6458-4633-8dce-1160d9178ee3"/>
    <ds:schemaRef ds:uri="ae993f0d-39d0-4c9c-8af7-465bb1b3a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6455A-BD5B-4B0F-B07C-32E5DF8D38B9}">
  <ds:schemaRefs>
    <ds:schemaRef ds:uri="http://schemas.microsoft.com/sharepoint/events"/>
  </ds:schemaRefs>
</ds:datastoreItem>
</file>

<file path=customXml/itemProps3.xml><?xml version="1.0" encoding="utf-8"?>
<ds:datastoreItem xmlns:ds="http://schemas.openxmlformats.org/officeDocument/2006/customXml" ds:itemID="{427D3ECE-E043-45D6-858D-E0F2483F057A}">
  <ds:schemaRefs>
    <ds:schemaRef ds:uri="http://schemas.microsoft.com/sharepoint/v3/contenttype/forms"/>
  </ds:schemaRefs>
</ds:datastoreItem>
</file>

<file path=customXml/itemProps4.xml><?xml version="1.0" encoding="utf-8"?>
<ds:datastoreItem xmlns:ds="http://schemas.openxmlformats.org/officeDocument/2006/customXml" ds:itemID="{E935C58D-91BA-4F3F-8D8C-E8E0666DB2DD}">
  <ds:schemaRefs>
    <ds:schemaRef ds:uri="http://schemas.microsoft.com/office/2006/metadata/properties"/>
    <ds:schemaRef ds:uri="http://schemas.microsoft.com/office/infopath/2007/PartnerControls"/>
    <ds:schemaRef ds:uri="e21cbe00-2104-4159-b9b9-bd54555d1bf2"/>
    <ds:schemaRef ds:uri="9e20e4ad-bfb7-4b18-aeab-6de77b6a2571"/>
    <ds:schemaRef ds:uri="23d898b5-e271-4244-af54-867424985972"/>
    <ds:schemaRef ds:uri="ae993f0d-39d0-4c9c-8af7-465bb1b3a366"/>
    <ds:schemaRef ds:uri="ce72f94b-53e5-49f5-adb9-3c093685bfe9"/>
    <ds:schemaRef ds:uri="902df3e6-6458-4633-8dce-1160d9178ee3"/>
  </ds:schemaRefs>
</ds:datastoreItem>
</file>

<file path=customXml/itemProps5.xml><?xml version="1.0" encoding="utf-8"?>
<ds:datastoreItem xmlns:ds="http://schemas.openxmlformats.org/officeDocument/2006/customXml" ds:itemID="{DD79CACB-5F24-4DA9-9C17-C9E577FA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Releasing%20information.dotm</Template>
  <TotalTime>320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Request for information</dc:subject>
  <dc:creator>Bruce Horsefield</dc:creator>
  <cp:lastModifiedBy>Roland Daysh</cp:lastModifiedBy>
  <cp:revision>10</cp:revision>
  <cp:lastPrinted>2004-06-23T23:13:00Z</cp:lastPrinted>
  <dcterms:created xsi:type="dcterms:W3CDTF">2018-12-18T23:27:00Z</dcterms:created>
  <dcterms:modified xsi:type="dcterms:W3CDTF">2018-12-19T22:34:00Z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ContentTypeId">
    <vt:lpwstr>0x010100AAAAAAAAAAAAAAAAAAAAAAAAAAAAAA0200804589DB2553864A9B37F8C412279D42</vt:lpwstr>
  </property>
  <property fmtid="{D5CDD505-2E9C-101B-9397-08002B2CF9AE}" pid="5" name="_dlc_DocIdItemGuid">
    <vt:lpwstr>d9e6de6f-e5e9-44d3-9258-d9c93a227285</vt:lpwstr>
  </property>
  <property fmtid="{D5CDD505-2E9C-101B-9397-08002B2CF9AE}" pid="6" name="InvestigationDocumentType">
    <vt:lpwstr/>
  </property>
  <property fmtid="{D5CDD505-2E9C-101B-9397-08002B2CF9AE}" pid="7" name="Subgrouping">
    <vt:lpwstr/>
  </property>
  <property fmtid="{D5CDD505-2E9C-101B-9397-08002B2CF9AE}" pid="8" name="Grouping">
    <vt:lpwstr>OIA Letter</vt:lpwstr>
  </property>
</Properties>
</file>