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1F0" w:rsidRDefault="008E01F0" w:rsidP="008E01F0">
      <w:pPr>
        <w:pStyle w:val="GWSubject"/>
        <w:ind w:right="-283"/>
      </w:pPr>
      <w:r w:rsidRPr="002938C5">
        <w:rPr>
          <w:rFonts w:cs="Arial"/>
        </w:rPr>
        <w:t>By email</w:t>
      </w:r>
    </w:p>
    <w:p w:rsidR="005D2692" w:rsidRDefault="005D2692" w:rsidP="00FE74F1">
      <w:pPr>
        <w:pStyle w:val="Date"/>
      </w:pPr>
      <w:r>
        <w:t>5 December 2017</w:t>
      </w:r>
    </w:p>
    <w:p w:rsidR="005D2692" w:rsidRDefault="005D2692" w:rsidP="00F60A67">
      <w:pPr>
        <w:pStyle w:val="GWAddressDetails"/>
        <w:framePr w:w="1894" w:h="2626" w:hRule="exact" w:hSpace="181" w:wrap="around" w:vAnchor="page" w:hAnchor="page" w:x="9158" w:y="2666" w:anchorLock="1"/>
        <w:spacing w:line="230" w:lineRule="auto"/>
        <w:rPr>
          <w:kern w:val="16"/>
        </w:rPr>
      </w:pPr>
      <w:r>
        <w:rPr>
          <w:kern w:val="16"/>
        </w:rPr>
        <w:t>Shed 39, 2 Fryatt Quay</w:t>
      </w:r>
    </w:p>
    <w:p w:rsidR="005D2692" w:rsidRDefault="005D2692" w:rsidP="00F60A67">
      <w:pPr>
        <w:pStyle w:val="GWAddressDetails"/>
        <w:framePr w:w="1894" w:h="2626" w:hRule="exact" w:hSpace="181" w:wrap="around" w:vAnchor="page" w:hAnchor="page" w:x="9158" w:y="2666" w:anchorLock="1"/>
        <w:spacing w:line="230" w:lineRule="auto"/>
        <w:rPr>
          <w:kern w:val="16"/>
        </w:rPr>
      </w:pPr>
      <w:r>
        <w:rPr>
          <w:kern w:val="16"/>
        </w:rPr>
        <w:t>Pipitea, Wellington 6011</w:t>
      </w:r>
    </w:p>
    <w:p w:rsidR="005D2692" w:rsidRDefault="005D2692" w:rsidP="00F60A67">
      <w:pPr>
        <w:pStyle w:val="GWAddressDetails"/>
        <w:framePr w:w="1894" w:h="2626" w:hRule="exact" w:hSpace="181" w:wrap="around" w:vAnchor="page" w:hAnchor="page" w:x="9158" w:y="2666" w:anchorLock="1"/>
        <w:spacing w:line="230" w:lineRule="auto"/>
        <w:rPr>
          <w:kern w:val="16"/>
        </w:rPr>
      </w:pPr>
      <w:r>
        <w:rPr>
          <w:kern w:val="16"/>
        </w:rPr>
        <w:t>PO Box 11646</w:t>
      </w:r>
    </w:p>
    <w:p w:rsidR="005D2692" w:rsidRDefault="005D2692" w:rsidP="00F60A67">
      <w:pPr>
        <w:pStyle w:val="GWAddressDetails"/>
        <w:framePr w:w="1894" w:h="2626" w:hRule="exact" w:hSpace="181" w:wrap="around" w:vAnchor="page" w:hAnchor="page" w:x="9158" w:y="2666" w:anchorLock="1"/>
        <w:spacing w:line="230" w:lineRule="auto"/>
        <w:rPr>
          <w:kern w:val="16"/>
        </w:rPr>
      </w:pPr>
      <w:r>
        <w:rPr>
          <w:kern w:val="16"/>
        </w:rPr>
        <w:t>Manners Street</w:t>
      </w:r>
    </w:p>
    <w:p w:rsidR="005D2692" w:rsidRDefault="005D2692" w:rsidP="00F60A67">
      <w:pPr>
        <w:pStyle w:val="GWAddressDetails"/>
        <w:framePr w:w="1894" w:h="2626" w:hRule="exact" w:hSpace="181" w:wrap="around" w:vAnchor="page" w:hAnchor="page" w:x="9158" w:y="2666" w:anchorLock="1"/>
      </w:pPr>
      <w:r>
        <w:t>Wellington 6142</w:t>
      </w:r>
    </w:p>
    <w:p w:rsidR="005D2692" w:rsidRDefault="005D2692" w:rsidP="00F60A67">
      <w:pPr>
        <w:pStyle w:val="GWTFW"/>
        <w:framePr w:h="2626" w:hRule="exact" w:wrap="around" w:x="9158" w:y="2666"/>
        <w:spacing w:after="70"/>
      </w:pPr>
      <w:r>
        <w:t>T  04 384 5708</w:t>
      </w:r>
    </w:p>
    <w:p w:rsidR="005D2692" w:rsidRDefault="005D2692" w:rsidP="00F60A67">
      <w:pPr>
        <w:pStyle w:val="GWTFW"/>
        <w:framePr w:h="2626" w:hRule="exact" w:wrap="around" w:x="9158" w:y="2666"/>
        <w:spacing w:after="70"/>
      </w:pPr>
      <w:r>
        <w:t>F  04 385 6960</w:t>
      </w:r>
    </w:p>
    <w:p w:rsidR="005D2692" w:rsidRDefault="005D2692" w:rsidP="00F60A67">
      <w:pPr>
        <w:pStyle w:val="GWTFW"/>
        <w:framePr w:h="2626" w:hRule="exact" w:wrap="around" w:x="9158" w:y="2666"/>
        <w:spacing w:after="70"/>
      </w:pPr>
      <w:r>
        <w:t>www.gw.govt.nz</w:t>
      </w:r>
    </w:p>
    <w:p w:rsidR="005D2692" w:rsidRPr="00CA5BFB" w:rsidRDefault="005D2692" w:rsidP="00A96125">
      <w:pPr>
        <w:pStyle w:val="BodyText"/>
        <w:rPr>
          <w:lang w:val="en-US"/>
        </w:rPr>
      </w:pPr>
      <w:r>
        <w:rPr>
          <w:lang w:val="en-US"/>
        </w:rPr>
        <w:t xml:space="preserve">File Ref:  </w:t>
      </w:r>
      <w:r w:rsidR="001B3FEC" w:rsidRPr="00841948">
        <w:rPr>
          <w:lang w:val="en-US"/>
        </w:rPr>
        <w:t>OIAP-</w:t>
      </w:r>
      <w:r w:rsidR="001B3FEC">
        <w:rPr>
          <w:lang w:val="en-US"/>
        </w:rPr>
        <w:t>7</w:t>
      </w:r>
      <w:r w:rsidR="001B3FEC" w:rsidRPr="00841948">
        <w:rPr>
          <w:lang w:val="en-US"/>
        </w:rPr>
        <w:t>-</w:t>
      </w:r>
      <w:r w:rsidR="001B3FEC">
        <w:rPr>
          <w:lang w:val="en-US"/>
        </w:rPr>
        <w:t>476</w:t>
      </w:r>
      <w:r w:rsidR="00AA5C49">
        <w:rPr>
          <w:lang w:val="en-US"/>
        </w:rPr>
        <w:t>8</w:t>
      </w:r>
    </w:p>
    <w:p w:rsidR="005D2692" w:rsidRPr="001B3FEC" w:rsidRDefault="005D2692" w:rsidP="001B3FEC">
      <w:pPr>
        <w:pStyle w:val="BodyText"/>
        <w:spacing w:after="0"/>
        <w:rPr>
          <w:lang w:val="en-US"/>
        </w:rPr>
      </w:pPr>
      <w:r w:rsidRPr="001B3FEC">
        <w:rPr>
          <w:lang w:val="en-US"/>
        </w:rPr>
        <w:t>Tony Randle</w:t>
      </w:r>
    </w:p>
    <w:p w:rsidR="001B3FEC" w:rsidRDefault="00E7100A" w:rsidP="005D2692">
      <w:pPr>
        <w:spacing w:after="720"/>
      </w:pPr>
      <w:hyperlink r:id="rId12" w:history="1">
        <w:r w:rsidR="001B3FEC">
          <w:rPr>
            <w:rStyle w:val="Hyperlink"/>
          </w:rPr>
          <w:t>fyi-request-6865-6ebd3207</w:t>
        </w:r>
        <w:r w:rsidR="001B3FEC">
          <w:rPr>
            <w:rStyle w:val="Hyperlink"/>
          </w:rPr>
          <w:t>@</w:t>
        </w:r>
        <w:r w:rsidR="001B3FEC">
          <w:rPr>
            <w:rStyle w:val="Hyperlink"/>
          </w:rPr>
          <w:t>requests.fyi.org.nz</w:t>
        </w:r>
      </w:hyperlink>
    </w:p>
    <w:p w:rsidR="005D2692" w:rsidRDefault="005D2692" w:rsidP="00A96125">
      <w:pPr>
        <w:pStyle w:val="zDear"/>
        <w:spacing w:before="720"/>
      </w:pPr>
      <w:r>
        <w:t>Dear Mr Randle</w:t>
      </w:r>
    </w:p>
    <w:p w:rsidR="00933DD1" w:rsidRDefault="005D2692" w:rsidP="00933DD1">
      <w:pPr>
        <w:pStyle w:val="GWSubject"/>
        <w:spacing w:before="113"/>
      </w:pPr>
      <w:r>
        <w:t>Request for information</w:t>
      </w:r>
      <w:r w:rsidR="00933DD1">
        <w:t xml:space="preserve"> </w:t>
      </w:r>
      <w:r>
        <w:t>OIA 2017-144</w:t>
      </w:r>
    </w:p>
    <w:p w:rsidR="00933DD1" w:rsidRPr="00BD4B93" w:rsidRDefault="00933DD1" w:rsidP="00933DD1">
      <w:pPr>
        <w:pStyle w:val="BodyText"/>
      </w:pPr>
      <w:r w:rsidRPr="00BD4B93">
        <w:t xml:space="preserve">I refer to your </w:t>
      </w:r>
      <w:r>
        <w:t>request for information</w:t>
      </w:r>
      <w:r w:rsidRPr="00BD4B93">
        <w:t xml:space="preserve"> dated</w:t>
      </w:r>
      <w:r>
        <w:t xml:space="preserve"> </w:t>
      </w:r>
      <w:r w:rsidR="005D2692">
        <w:t>23 November 2017</w:t>
      </w:r>
      <w:r>
        <w:t xml:space="preserve">, which was received by Greater Wellington Regional Council on </w:t>
      </w:r>
      <w:r w:rsidR="005D2692">
        <w:t>23 November 2017</w:t>
      </w:r>
      <w:r>
        <w:t>. You have requested the following information:</w:t>
      </w:r>
    </w:p>
    <w:p w:rsidR="005D2692" w:rsidRPr="005D2692" w:rsidRDefault="00933DD1" w:rsidP="005D2692">
      <w:pPr>
        <w:pStyle w:val="BodyText"/>
        <w:rPr>
          <w:rStyle w:val="QuotationsChar"/>
        </w:rPr>
      </w:pPr>
      <w:r w:rsidRPr="00BD4B93">
        <w:t>“</w:t>
      </w:r>
      <w:r w:rsidR="005D2692" w:rsidRPr="005D2692">
        <w:rPr>
          <w:rStyle w:val="QuotationsChar"/>
        </w:rPr>
        <w:t>The General Managers' report to the Sustainable Transport Committee meeting 31 October 2017 included the following statement:</w:t>
      </w:r>
    </w:p>
    <w:p w:rsidR="005D2692" w:rsidRPr="005D2692" w:rsidRDefault="005D2692" w:rsidP="005D2692">
      <w:pPr>
        <w:pStyle w:val="BodyText"/>
        <w:rPr>
          <w:rStyle w:val="QuotationsChar"/>
        </w:rPr>
      </w:pPr>
      <w:r w:rsidRPr="005D2692">
        <w:rPr>
          <w:rStyle w:val="QuotationsChar"/>
        </w:rPr>
        <w:t>"4.1.3 Crown Business Cases</w:t>
      </w:r>
    </w:p>
    <w:p w:rsidR="005D2692" w:rsidRPr="005D2692" w:rsidRDefault="005D2692" w:rsidP="005D2692">
      <w:pPr>
        <w:pStyle w:val="BodyText"/>
        <w:rPr>
          <w:rStyle w:val="QuotationsChar"/>
        </w:rPr>
      </w:pPr>
      <w:r w:rsidRPr="005D2692">
        <w:rPr>
          <w:rStyle w:val="QuotationsChar"/>
        </w:rPr>
        <w:t>Two Crown business cases are being prepared jointly with KiwiRail for submission to Ministry of Transport on 1 November. The first covers KiwiRail network track infrastructure deferred renewals, which predominantly affect the Wairarapa Line. The second business case is to remove network constraints to enable increased capacity (more frequent and longer trains) to operate principally on the Hutt and Kapiti lines. "</w:t>
      </w:r>
    </w:p>
    <w:p w:rsidR="005D2692" w:rsidRPr="005D2692" w:rsidRDefault="005D2692" w:rsidP="005D2692">
      <w:pPr>
        <w:pStyle w:val="BodyText"/>
        <w:rPr>
          <w:rStyle w:val="QuotationsChar"/>
        </w:rPr>
      </w:pPr>
      <w:r w:rsidRPr="005D2692">
        <w:rPr>
          <w:rStyle w:val="QuotationsChar"/>
        </w:rPr>
        <w:t>1) Can I please have a copy of the Two Crown business cases submitted to the Ministry of Transport?</w:t>
      </w:r>
    </w:p>
    <w:p w:rsidR="005D2692" w:rsidRPr="005D2692" w:rsidRDefault="005D2692" w:rsidP="005D2692">
      <w:pPr>
        <w:pStyle w:val="BodyText"/>
        <w:rPr>
          <w:rStyle w:val="QuotationsChar"/>
        </w:rPr>
      </w:pPr>
      <w:r w:rsidRPr="005D2692">
        <w:rPr>
          <w:rStyle w:val="QuotationsChar"/>
        </w:rPr>
        <w:t>Assuming these business cases include a Benefit Cost analysis:</w:t>
      </w:r>
    </w:p>
    <w:p w:rsidR="005D2692" w:rsidRPr="005D2692" w:rsidRDefault="005D2692" w:rsidP="005D2692">
      <w:pPr>
        <w:pStyle w:val="BodyText"/>
        <w:rPr>
          <w:rStyle w:val="QuotationsChar"/>
        </w:rPr>
      </w:pPr>
      <w:r w:rsidRPr="005D2692">
        <w:rPr>
          <w:rStyle w:val="QuotationsChar"/>
        </w:rPr>
        <w:t>2) Can I please have a copy of the Benefit Cost Ratio Calculation used to support each Crown business case?</w:t>
      </w:r>
    </w:p>
    <w:p w:rsidR="005D2692" w:rsidRPr="005D2692" w:rsidRDefault="005D2692" w:rsidP="005D2692">
      <w:pPr>
        <w:pStyle w:val="BodyText"/>
        <w:rPr>
          <w:rStyle w:val="QuotationsChar"/>
        </w:rPr>
      </w:pPr>
      <w:r w:rsidRPr="005D2692">
        <w:rPr>
          <w:rStyle w:val="QuotationsChar"/>
        </w:rPr>
        <w:t>3) Can I please have a copy of the detailed benefits calculation used to support each Crown business case?</w:t>
      </w:r>
    </w:p>
    <w:p w:rsidR="005D2692" w:rsidRPr="005D2692" w:rsidRDefault="005D2692" w:rsidP="005D2692">
      <w:pPr>
        <w:pStyle w:val="BodyText"/>
        <w:rPr>
          <w:rStyle w:val="QuotationsChar"/>
        </w:rPr>
      </w:pPr>
      <w:r w:rsidRPr="005D2692">
        <w:rPr>
          <w:rStyle w:val="QuotationsChar"/>
        </w:rPr>
        <w:t>4) Can I please have a copy of the detailed cost calculation used to support each Crown business case?</w:t>
      </w:r>
    </w:p>
    <w:p w:rsidR="005D2692" w:rsidRPr="005D2692" w:rsidRDefault="005D2692" w:rsidP="005D2692">
      <w:pPr>
        <w:pStyle w:val="BodyText"/>
        <w:rPr>
          <w:rStyle w:val="QuotationsChar"/>
        </w:rPr>
      </w:pPr>
      <w:r w:rsidRPr="005D2692">
        <w:rPr>
          <w:rStyle w:val="QuotationsChar"/>
        </w:rPr>
        <w:t>5) Can I please have a copy of the detailed patronage change calculation used to support each Crown business case?</w:t>
      </w:r>
    </w:p>
    <w:p w:rsidR="005D2692" w:rsidRPr="005D2692" w:rsidRDefault="005D2692" w:rsidP="005D2692">
      <w:pPr>
        <w:pStyle w:val="BodyText"/>
        <w:rPr>
          <w:rStyle w:val="QuotationsChar"/>
        </w:rPr>
      </w:pPr>
      <w:r w:rsidRPr="005D2692">
        <w:rPr>
          <w:rStyle w:val="QuotationsChar"/>
        </w:rPr>
        <w:t>If this information is held in electronic form, I would prefer it was provided in its complete and original electronic format.</w:t>
      </w:r>
    </w:p>
    <w:p w:rsidR="00933DD1" w:rsidRPr="00BD4B93" w:rsidRDefault="005D2692" w:rsidP="005D2692">
      <w:pPr>
        <w:pStyle w:val="BodyText"/>
      </w:pPr>
      <w:r w:rsidRPr="005D2692">
        <w:rPr>
          <w:rStyle w:val="QuotationsChar"/>
        </w:rPr>
        <w:t>Finally, can you please acknowledge the GWRC receipt of this information request?”</w:t>
      </w:r>
    </w:p>
    <w:p w:rsidR="00933DD1" w:rsidRPr="00BD4B93" w:rsidRDefault="00933DD1" w:rsidP="00933DD1">
      <w:pPr>
        <w:pStyle w:val="BodyText"/>
      </w:pPr>
      <w:r>
        <w:t>Greater Wellington Regional Council is</w:t>
      </w:r>
      <w:r w:rsidRPr="00BD4B93">
        <w:t xml:space="preserve"> transferring your request to </w:t>
      </w:r>
      <w:r w:rsidR="005D2692">
        <w:t>KiwiRail</w:t>
      </w:r>
      <w:r>
        <w:t xml:space="preserve"> </w:t>
      </w:r>
      <w:r w:rsidRPr="00BD4B93">
        <w:t>pursuant to section 12 of the Local Government Official Information and Meetings Act</w:t>
      </w:r>
      <w:r>
        <w:t xml:space="preserve"> 1987</w:t>
      </w:r>
      <w:r w:rsidRPr="00BD4B93">
        <w:t xml:space="preserve"> on </w:t>
      </w:r>
      <w:r>
        <w:t>the basis that this information</w:t>
      </w:r>
      <w:r w:rsidRPr="00BD4B93">
        <w:t xml:space="preserve"> is believed by Greater Wellington </w:t>
      </w:r>
      <w:r>
        <w:t xml:space="preserve">Regional Council </w:t>
      </w:r>
      <w:r w:rsidRPr="00BD4B93">
        <w:t xml:space="preserve">to be more closely connected with the functions of </w:t>
      </w:r>
      <w:r w:rsidR="005D2692">
        <w:t>KiwiRail</w:t>
      </w:r>
      <w:r w:rsidRPr="00BD4B93">
        <w:t>.</w:t>
      </w:r>
    </w:p>
    <w:p w:rsidR="005D2692" w:rsidRPr="00444EFE" w:rsidRDefault="00933DD1" w:rsidP="00F60A67">
      <w:pPr>
        <w:pStyle w:val="BodyText"/>
      </w:pPr>
      <w:r w:rsidRPr="00BD4B93">
        <w:t>Further correspondence will therefore come to you directly from</w:t>
      </w:r>
      <w:r>
        <w:t xml:space="preserve"> </w:t>
      </w:r>
      <w:r w:rsidR="005D2692">
        <w:t>KiwiRail</w:t>
      </w:r>
      <w:r w:rsidRPr="00BD4B93">
        <w:t>.  In this regard the 20 working day time limit for providing you with a substantive response to this request will begin fr</w:t>
      </w:r>
      <w:r>
        <w:t>om the day after</w:t>
      </w:r>
      <w:r w:rsidRPr="00BD4B93">
        <w:t xml:space="preserve"> </w:t>
      </w:r>
      <w:r w:rsidR="005D2692">
        <w:t>KiwiRail</w:t>
      </w:r>
      <w:r w:rsidRPr="00BD4B93">
        <w:t xml:space="preserve"> receives this transfer.  </w:t>
      </w:r>
    </w:p>
    <w:p w:rsidR="005D2692" w:rsidRPr="00444EFE" w:rsidRDefault="005D2692" w:rsidP="00F60A67">
      <w:pPr>
        <w:pStyle w:val="zSignoff"/>
      </w:pPr>
      <w:r>
        <w:t>Yours sincerely</w:t>
      </w:r>
    </w:p>
    <w:p w:rsidR="005D2692" w:rsidRDefault="005D2692" w:rsidP="005D2692">
      <w:pPr>
        <w:pStyle w:val="BodyText"/>
        <w:spacing w:after="0"/>
      </w:pPr>
    </w:p>
    <w:p w:rsidR="005D2692" w:rsidRDefault="005D2692" w:rsidP="005D2692">
      <w:pPr>
        <w:pStyle w:val="BodyText"/>
        <w:spacing w:after="0"/>
      </w:pPr>
    </w:p>
    <w:p w:rsidR="00000474" w:rsidRDefault="00000474" w:rsidP="005D2692">
      <w:pPr>
        <w:pStyle w:val="BodyText"/>
        <w:spacing w:after="0"/>
      </w:pPr>
    </w:p>
    <w:p w:rsidR="005D2692" w:rsidRPr="007F179C" w:rsidRDefault="00000474" w:rsidP="005D2692">
      <w:pPr>
        <w:pStyle w:val="BodyText"/>
        <w:spacing w:after="0"/>
      </w:pPr>
      <w:r>
        <w:rPr>
          <w:noProof/>
          <w:lang w:eastAsia="en-NZ"/>
        </w:rPr>
        <w:drawing>
          <wp:inline distT="0" distB="0" distL="0" distR="0" wp14:anchorId="5AB18846" wp14:editId="78013113">
            <wp:extent cx="1363980" cy="8077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ne Hastie.JPG"/>
                    <pic:cNvPicPr/>
                  </pic:nvPicPr>
                  <pic:blipFill>
                    <a:blip r:embed="rId13">
                      <a:extLst>
                        <a:ext uri="{28A0092B-C50C-407E-A947-70E740481C1C}">
                          <a14:useLocalDpi xmlns:a14="http://schemas.microsoft.com/office/drawing/2010/main" val="0"/>
                        </a:ext>
                      </a:extLst>
                    </a:blip>
                    <a:stretch>
                      <a:fillRect/>
                    </a:stretch>
                  </pic:blipFill>
                  <pic:spPr>
                    <a:xfrm>
                      <a:off x="0" y="0"/>
                      <a:ext cx="1363980" cy="807720"/>
                    </a:xfrm>
                    <a:prstGeom prst="rect">
                      <a:avLst/>
                    </a:prstGeom>
                  </pic:spPr>
                </pic:pic>
              </a:graphicData>
            </a:graphic>
          </wp:inline>
        </w:drawing>
      </w:r>
      <w:r w:rsidR="005D2692">
        <w:br/>
      </w:r>
      <w:r w:rsidR="005D2692">
        <w:rPr>
          <w:b/>
        </w:rPr>
        <w:t>Wayne Hastie</w:t>
      </w:r>
    </w:p>
    <w:p w:rsidR="005D2692" w:rsidRDefault="005D2692" w:rsidP="005D2692">
      <w:pPr>
        <w:keepNext/>
      </w:pPr>
      <w:r w:rsidRPr="007F179C">
        <w:t>General Manager, Public Transport</w:t>
      </w:r>
    </w:p>
    <w:p w:rsidR="005D2692" w:rsidRDefault="005D2692" w:rsidP="00F60A67">
      <w:pPr>
        <w:pStyle w:val="GWSignOffBlock"/>
      </w:pPr>
    </w:p>
    <w:p w:rsidR="00933DD1" w:rsidRPr="00BD4B93" w:rsidRDefault="00933DD1" w:rsidP="00933DD1">
      <w:pPr>
        <w:pStyle w:val="BodyText"/>
      </w:pPr>
    </w:p>
    <w:sectPr w:rsidR="00933DD1" w:rsidRPr="00BD4B93" w:rsidSect="00883A4C">
      <w:headerReference w:type="even" r:id="rId14"/>
      <w:headerReference w:type="default" r:id="rId15"/>
      <w:footerReference w:type="even" r:id="rId16"/>
      <w:footerReference w:type="default" r:id="rId17"/>
      <w:headerReference w:type="first" r:id="rId18"/>
      <w:footerReference w:type="first" r:id="rId19"/>
      <w:pgSz w:w="11906" w:h="16838" w:code="9"/>
      <w:pgMar w:top="2665" w:right="851" w:bottom="2098" w:left="1361" w:header="964" w:footer="1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00A" w:rsidRDefault="00E7100A">
      <w:r>
        <w:separator/>
      </w:r>
    </w:p>
  </w:endnote>
  <w:endnote w:type="continuationSeparator" w:id="0">
    <w:p w:rsidR="00E7100A" w:rsidRDefault="00E7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49" w:rsidRDefault="00AA5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BB8" w:rsidRPr="005D2692" w:rsidRDefault="00AA5C49" w:rsidP="005D2692">
    <w:pPr>
      <w:pStyle w:val="GWFooter"/>
    </w:pPr>
    <w:bookmarkStart w:id="0" w:name="DocName2"/>
    <w:r>
      <w:t>Inform_Requester_of_Transfer_Letter_OIA_2017-144</w:t>
    </w:r>
    <w:bookmarkEnd w:id="0"/>
    <w:r w:rsidR="005D2692" w:rsidRPr="00444EFE">
      <w:tab/>
    </w:r>
    <w:r w:rsidR="005D2692" w:rsidRPr="00444EFE">
      <w:tab/>
      <w:t xml:space="preserve">PAGE </w:t>
    </w:r>
    <w:r w:rsidR="005D2692" w:rsidRPr="00444EFE">
      <w:fldChar w:fldCharType="begin"/>
    </w:r>
    <w:r w:rsidR="005D2692" w:rsidRPr="00444EFE">
      <w:instrText xml:space="preserve"> PAGE </w:instrText>
    </w:r>
    <w:r w:rsidR="005D2692" w:rsidRPr="00444EFE">
      <w:fldChar w:fldCharType="separate"/>
    </w:r>
    <w:r w:rsidR="00000474">
      <w:rPr>
        <w:noProof/>
      </w:rPr>
      <w:t>2</w:t>
    </w:r>
    <w:r w:rsidR="005D2692" w:rsidRPr="00444EFE">
      <w:fldChar w:fldCharType="end"/>
    </w:r>
    <w:r w:rsidR="005D2692" w:rsidRPr="00444EFE">
      <w:t xml:space="preserve"> of </w:t>
    </w:r>
    <w:r w:rsidR="00E7100A">
      <w:fldChar w:fldCharType="begin"/>
    </w:r>
    <w:r w:rsidR="00E7100A">
      <w:instrText xml:space="preserve"> NUMPAGES </w:instrText>
    </w:r>
    <w:r w:rsidR="00E7100A">
      <w:fldChar w:fldCharType="separate"/>
    </w:r>
    <w:r w:rsidR="00000474">
      <w:rPr>
        <w:noProof/>
      </w:rPr>
      <w:t>2</w:t>
    </w:r>
    <w:r w:rsidR="00E7100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92" w:rsidRPr="002938C5" w:rsidRDefault="00AA5C49" w:rsidP="005D2692">
    <w:pPr>
      <w:pStyle w:val="GWFooter"/>
      <w:spacing w:after="240"/>
    </w:pPr>
    <w:bookmarkStart w:id="2" w:name="DocName1"/>
    <w:r>
      <w:t>Inform_Requester_of_Transfer_Letter_OIA_2017-144</w:t>
    </w:r>
    <w:bookmarkEnd w:id="2"/>
    <w:r w:rsidR="005D2692">
      <w:rPr>
        <w:noProof/>
        <w:lang w:eastAsia="en-NZ"/>
      </w:rPr>
      <w:drawing>
        <wp:anchor distT="0" distB="0" distL="114300" distR="114300" simplePos="0" relativeHeight="251659264" behindDoc="1" locked="0" layoutInCell="1" allowOverlap="1" wp14:anchorId="5888E7AD" wp14:editId="172CBE94">
          <wp:simplePos x="0" y="0"/>
          <wp:positionH relativeFrom="page">
            <wp:align>center</wp:align>
          </wp:positionH>
          <wp:positionV relativeFrom="page">
            <wp:align>bottom</wp:align>
          </wp:positionV>
          <wp:extent cx="75708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914400"/>
                  </a:xfrm>
                  <a:prstGeom prst="rect">
                    <a:avLst/>
                  </a:prstGeom>
                  <a:noFill/>
                </pic:spPr>
              </pic:pic>
            </a:graphicData>
          </a:graphic>
          <wp14:sizeRelH relativeFrom="margin">
            <wp14:pctWidth>0</wp14:pctWidth>
          </wp14:sizeRelH>
          <wp14:sizeRelV relativeFrom="margin">
            <wp14:pctHeight>0</wp14:pctHeight>
          </wp14:sizeRelV>
        </wp:anchor>
      </w:drawing>
    </w:r>
  </w:p>
  <w:p w:rsidR="005D2692" w:rsidRDefault="005D2692" w:rsidP="005D2692">
    <w:pPr>
      <w:pStyle w:val="Footer"/>
    </w:pPr>
  </w:p>
  <w:p w:rsidR="005D2692" w:rsidRDefault="005D2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00A" w:rsidRDefault="00E7100A">
      <w:r>
        <w:separator/>
      </w:r>
    </w:p>
  </w:footnote>
  <w:footnote w:type="continuationSeparator" w:id="0">
    <w:p w:rsidR="00E7100A" w:rsidRDefault="00E71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49" w:rsidRDefault="00AA5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BB8" w:rsidRPr="005D2692" w:rsidRDefault="00D14BB8" w:rsidP="005D269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67" w:rsidRPr="005D2692" w:rsidRDefault="005D2692" w:rsidP="005D2692">
    <w:pPr>
      <w:pStyle w:val="Header"/>
      <w:jc w:val="right"/>
    </w:pPr>
    <w:bookmarkStart w:id="1" w:name="Logo1"/>
    <w:r>
      <w:rPr>
        <w:noProof/>
        <w:lang w:eastAsia="en-NZ"/>
      </w:rPr>
      <w:drawing>
        <wp:inline distT="0" distB="0" distL="0" distR="0" wp14:anchorId="2D8C0B76" wp14:editId="70A0812F">
          <wp:extent cx="1619250" cy="838200"/>
          <wp:effectExtent l="0" t="0" r="0" b="0"/>
          <wp:docPr id="4" name="Picture 4" descr="GW_Landscape_Corporate_Full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W_Landscape_Corporate_Full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D8C7C1A"/>
    <w:lvl w:ilvl="0">
      <w:start w:val="1"/>
      <w:numFmt w:val="bullet"/>
      <w:pStyle w:val="ListBullet2"/>
      <w:lvlText w:val=""/>
      <w:lvlJc w:val="left"/>
      <w:pPr>
        <w:tabs>
          <w:tab w:val="num" w:pos="1021"/>
        </w:tabs>
        <w:ind w:left="1021" w:hanging="567"/>
      </w:pPr>
      <w:rPr>
        <w:rFonts w:ascii="Symbol" w:hAnsi="Symbol" w:hint="default"/>
      </w:rPr>
    </w:lvl>
  </w:abstractNum>
  <w:abstractNum w:abstractNumId="1" w15:restartNumberingAfterBreak="0">
    <w:nsid w:val="FFFFFF89"/>
    <w:multiLevelType w:val="singleLevel"/>
    <w:tmpl w:val="5E462ED4"/>
    <w:lvl w:ilvl="0">
      <w:start w:val="1"/>
      <w:numFmt w:val="bullet"/>
      <w:pStyle w:val="ListBullet"/>
      <w:lvlText w:val=""/>
      <w:lvlJc w:val="left"/>
      <w:pPr>
        <w:tabs>
          <w:tab w:val="num" w:pos="454"/>
        </w:tabs>
        <w:ind w:left="454" w:hanging="454"/>
      </w:pPr>
      <w:rPr>
        <w:rFonts w:ascii="Symbol" w:hAnsi="Symbol" w:hint="default"/>
      </w:rPr>
    </w:lvl>
  </w:abstractNum>
  <w:abstractNum w:abstractNumId="2" w15:restartNumberingAfterBreak="0">
    <w:nsid w:val="00C2453E"/>
    <w:multiLevelType w:val="multilevel"/>
    <w:tmpl w:val="2110C83C"/>
    <w:lvl w:ilvl="0">
      <w:start w:val="1"/>
      <w:numFmt w:val="decimal"/>
      <w:pStyle w:val="RecNumber"/>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 w15:restartNumberingAfterBreak="0">
    <w:nsid w:val="258222AE"/>
    <w:multiLevelType w:val="singleLevel"/>
    <w:tmpl w:val="A806900A"/>
    <w:lvl w:ilvl="0">
      <w:start w:val="1"/>
      <w:numFmt w:val="bullet"/>
      <w:pStyle w:val="GWBullet2"/>
      <w:lvlText w:val=""/>
      <w:lvlJc w:val="left"/>
      <w:pPr>
        <w:tabs>
          <w:tab w:val="num" w:pos="454"/>
        </w:tabs>
        <w:ind w:left="454" w:hanging="454"/>
      </w:pPr>
      <w:rPr>
        <w:rFonts w:ascii="Symbol" w:hAnsi="Symbol" w:hint="default"/>
      </w:rPr>
    </w:lvl>
  </w:abstractNum>
  <w:abstractNum w:abstractNumId="4" w15:restartNumberingAfterBreak="0">
    <w:nsid w:val="27272AFA"/>
    <w:multiLevelType w:val="multilevel"/>
    <w:tmpl w:val="8436B152"/>
    <w:lvl w:ilvl="0">
      <w:start w:val="1"/>
      <w:numFmt w:val="decimal"/>
      <w:pStyle w:val="GWOutlineA1"/>
      <w:lvlText w:val="%1."/>
      <w:lvlJc w:val="left"/>
      <w:pPr>
        <w:tabs>
          <w:tab w:val="num" w:pos="851"/>
        </w:tabs>
        <w:ind w:left="851" w:hanging="851"/>
      </w:pPr>
    </w:lvl>
    <w:lvl w:ilvl="1">
      <w:start w:val="1"/>
      <w:numFmt w:val="decimal"/>
      <w:pStyle w:val="GWOutlineA2"/>
      <w:lvlText w:val="%1.%2"/>
      <w:lvlJc w:val="left"/>
      <w:pPr>
        <w:tabs>
          <w:tab w:val="num" w:pos="851"/>
        </w:tabs>
        <w:ind w:left="851" w:hanging="851"/>
      </w:pPr>
    </w:lvl>
    <w:lvl w:ilvl="2">
      <w:start w:val="1"/>
      <w:numFmt w:val="decimal"/>
      <w:pStyle w:val="GWOutlineA3"/>
      <w:lvlText w:val="%1.%2.%3"/>
      <w:lvlJc w:val="left"/>
      <w:pPr>
        <w:tabs>
          <w:tab w:val="num" w:pos="851"/>
        </w:tabs>
        <w:ind w:left="851" w:hanging="851"/>
      </w:pPr>
    </w:lvl>
    <w:lvl w:ilvl="3">
      <w:start w:val="1"/>
      <w:numFmt w:val="lowerLetter"/>
      <w:pStyle w:val="GWOutlineA4"/>
      <w:lvlText w:val="(%4)"/>
      <w:lvlJc w:val="left"/>
      <w:pPr>
        <w:tabs>
          <w:tab w:val="num" w:pos="1701"/>
        </w:tabs>
        <w:ind w:left="1701" w:hanging="850"/>
      </w:pPr>
    </w:lvl>
    <w:lvl w:ilvl="4">
      <w:start w:val="1"/>
      <w:numFmt w:val="lowerRoman"/>
      <w:pStyle w:val="GWOutlineA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15:restartNumberingAfterBreak="0">
    <w:nsid w:val="2E646323"/>
    <w:multiLevelType w:val="singleLevel"/>
    <w:tmpl w:val="66F2CCDE"/>
    <w:lvl w:ilvl="0">
      <w:start w:val="1"/>
      <w:numFmt w:val="bullet"/>
      <w:pStyle w:val="GWBullet1"/>
      <w:lvlText w:val=""/>
      <w:lvlJc w:val="left"/>
      <w:pPr>
        <w:tabs>
          <w:tab w:val="num" w:pos="425"/>
        </w:tabs>
        <w:ind w:left="425" w:hanging="425"/>
      </w:pPr>
      <w:rPr>
        <w:rFonts w:ascii="Symbol" w:hAnsi="Symbol" w:hint="default"/>
      </w:rPr>
    </w:lvl>
  </w:abstractNum>
  <w:abstractNum w:abstractNumId="6" w15:restartNumberingAfterBreak="0">
    <w:nsid w:val="315E1CBD"/>
    <w:multiLevelType w:val="singleLevel"/>
    <w:tmpl w:val="1D5469D8"/>
    <w:lvl w:ilvl="0">
      <w:start w:val="1"/>
      <w:numFmt w:val="bullet"/>
      <w:pStyle w:val="GWBullet4"/>
      <w:lvlText w:val=""/>
      <w:lvlJc w:val="left"/>
      <w:pPr>
        <w:tabs>
          <w:tab w:val="num" w:pos="907"/>
        </w:tabs>
        <w:ind w:left="907" w:hanging="453"/>
      </w:pPr>
      <w:rPr>
        <w:rFonts w:ascii="Symbol" w:hAnsi="Symbol" w:hint="default"/>
        <w:sz w:val="16"/>
      </w:rPr>
    </w:lvl>
  </w:abstractNum>
  <w:abstractNum w:abstractNumId="7" w15:restartNumberingAfterBreak="0">
    <w:nsid w:val="3FE57E10"/>
    <w:multiLevelType w:val="multilevel"/>
    <w:tmpl w:val="BFF46914"/>
    <w:lvl w:ilvl="0">
      <w:start w:val="1"/>
      <w:numFmt w:val="decimal"/>
      <w:pStyle w:val="GWOutlineC1"/>
      <w:lvlText w:val="%1."/>
      <w:lvlJc w:val="left"/>
      <w:pPr>
        <w:tabs>
          <w:tab w:val="num" w:pos="425"/>
        </w:tabs>
        <w:ind w:left="425" w:hanging="425"/>
      </w:pPr>
      <w:rPr>
        <w:rFonts w:ascii="Times New Roman" w:hAnsi="Times New Roman" w:hint="default"/>
        <w:b w:val="0"/>
        <w:i w:val="0"/>
        <w:sz w:val="24"/>
      </w:rPr>
    </w:lvl>
    <w:lvl w:ilvl="1">
      <w:start w:val="1"/>
      <w:numFmt w:val="lowerLetter"/>
      <w:pStyle w:val="GWOutlineC2"/>
      <w:lvlText w:val="%2)"/>
      <w:lvlJc w:val="left"/>
      <w:pPr>
        <w:tabs>
          <w:tab w:val="num" w:pos="851"/>
        </w:tabs>
        <w:ind w:left="851" w:hanging="426"/>
      </w:pPr>
      <w:rPr>
        <w:rFonts w:ascii="Times New Roman" w:hAnsi="Times New Roman" w:hint="default"/>
        <w:b w:val="0"/>
        <w:i w:val="0"/>
        <w:sz w:val="24"/>
      </w:r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4ECB0D5E"/>
    <w:multiLevelType w:val="singleLevel"/>
    <w:tmpl w:val="12C0B62A"/>
    <w:lvl w:ilvl="0">
      <w:start w:val="1"/>
      <w:numFmt w:val="bullet"/>
      <w:pStyle w:val="GWBullet3"/>
      <w:lvlText w:val=""/>
      <w:lvlJc w:val="left"/>
      <w:pPr>
        <w:tabs>
          <w:tab w:val="num" w:pos="851"/>
        </w:tabs>
        <w:ind w:left="851" w:hanging="426"/>
      </w:pPr>
      <w:rPr>
        <w:rFonts w:ascii="Symbol" w:hAnsi="Symbol" w:hint="default"/>
        <w:sz w:val="16"/>
      </w:rPr>
    </w:lvl>
  </w:abstractNum>
  <w:abstractNum w:abstractNumId="9" w15:restartNumberingAfterBreak="0">
    <w:nsid w:val="52612702"/>
    <w:multiLevelType w:val="multilevel"/>
    <w:tmpl w:val="80E6651A"/>
    <w:lvl w:ilvl="0">
      <w:start w:val="1"/>
      <w:numFmt w:val="decimal"/>
      <w:pStyle w:val="ReportBody"/>
      <w:lvlText w:val="%1"/>
      <w:lvlJc w:val="left"/>
      <w:pPr>
        <w:tabs>
          <w:tab w:val="num" w:pos="493"/>
        </w:tabs>
        <w:ind w:left="493" w:hanging="493"/>
      </w:pPr>
      <w:rPr>
        <w:rFonts w:hint="default"/>
        <w:b w:val="0"/>
        <w:i w:val="0"/>
        <w:color w:val="auto"/>
        <w:sz w:val="24"/>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0" w15:restartNumberingAfterBreak="0">
    <w:nsid w:val="58726376"/>
    <w:multiLevelType w:val="multilevel"/>
    <w:tmpl w:val="9DC66348"/>
    <w:lvl w:ilvl="0">
      <w:start w:val="1"/>
      <w:numFmt w:val="decimal"/>
      <w:pStyle w:val="GWOutlineB1"/>
      <w:lvlText w:val="%1."/>
      <w:lvlJc w:val="left"/>
      <w:pPr>
        <w:tabs>
          <w:tab w:val="num" w:pos="851"/>
        </w:tabs>
        <w:ind w:left="851" w:hanging="851"/>
      </w:pPr>
    </w:lvl>
    <w:lvl w:ilvl="1">
      <w:start w:val="1"/>
      <w:numFmt w:val="decimal"/>
      <w:pStyle w:val="GWOutlineB2"/>
      <w:lvlText w:val="%1.%2"/>
      <w:lvlJc w:val="left"/>
      <w:pPr>
        <w:tabs>
          <w:tab w:val="num" w:pos="851"/>
        </w:tabs>
        <w:ind w:left="851" w:hanging="851"/>
      </w:pPr>
    </w:lvl>
    <w:lvl w:ilvl="2">
      <w:start w:val="1"/>
      <w:numFmt w:val="decimal"/>
      <w:pStyle w:val="GWOutlineB3"/>
      <w:lvlText w:val="%1.%2.%3"/>
      <w:lvlJc w:val="left"/>
      <w:pPr>
        <w:tabs>
          <w:tab w:val="num" w:pos="851"/>
        </w:tabs>
        <w:ind w:left="851" w:hanging="851"/>
      </w:pPr>
    </w:lvl>
    <w:lvl w:ilvl="3">
      <w:start w:val="1"/>
      <w:numFmt w:val="lowerLetter"/>
      <w:pStyle w:val="GWOutlineB4"/>
      <w:lvlText w:val="(%4)"/>
      <w:lvlJc w:val="left"/>
      <w:pPr>
        <w:tabs>
          <w:tab w:val="num" w:pos="1701"/>
        </w:tabs>
        <w:ind w:left="1701" w:hanging="850"/>
      </w:pPr>
    </w:lvl>
    <w:lvl w:ilvl="4">
      <w:start w:val="1"/>
      <w:numFmt w:val="lowerRoman"/>
      <w:pStyle w:val="GWOutlineB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2"/>
  </w:num>
  <w:num w:numId="2">
    <w:abstractNumId w:val="9"/>
  </w:num>
  <w:num w:numId="3">
    <w:abstractNumId w:val="1"/>
  </w:num>
  <w:num w:numId="4">
    <w:abstractNumId w:val="0"/>
  </w:num>
  <w:num w:numId="5">
    <w:abstractNumId w:val="5"/>
  </w:num>
  <w:num w:numId="6">
    <w:abstractNumId w:val="3"/>
  </w:num>
  <w:num w:numId="7">
    <w:abstractNumId w:val="8"/>
  </w:num>
  <w:num w:numId="8">
    <w:abstractNumId w:val="6"/>
  </w:num>
  <w:num w:numId="9">
    <w:abstractNumId w:val="4"/>
  </w:num>
  <w:num w:numId="10">
    <w:abstractNumId w:val="1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92"/>
    <w:rsid w:val="00000474"/>
    <w:rsid w:val="0000066F"/>
    <w:rsid w:val="00007FF5"/>
    <w:rsid w:val="00020542"/>
    <w:rsid w:val="00022A16"/>
    <w:rsid w:val="00022FF5"/>
    <w:rsid w:val="0002531A"/>
    <w:rsid w:val="000274ED"/>
    <w:rsid w:val="00042A28"/>
    <w:rsid w:val="000469C6"/>
    <w:rsid w:val="00047692"/>
    <w:rsid w:val="00047BA9"/>
    <w:rsid w:val="000530FC"/>
    <w:rsid w:val="00053FB2"/>
    <w:rsid w:val="00061EDF"/>
    <w:rsid w:val="00063E03"/>
    <w:rsid w:val="00067498"/>
    <w:rsid w:val="00075221"/>
    <w:rsid w:val="000765F3"/>
    <w:rsid w:val="00081B15"/>
    <w:rsid w:val="00090E16"/>
    <w:rsid w:val="000A585C"/>
    <w:rsid w:val="000B77FE"/>
    <w:rsid w:val="000D5196"/>
    <w:rsid w:val="000D7709"/>
    <w:rsid w:val="000E0356"/>
    <w:rsid w:val="000E3FDC"/>
    <w:rsid w:val="000F3510"/>
    <w:rsid w:val="000F5D64"/>
    <w:rsid w:val="000F63C3"/>
    <w:rsid w:val="00101F33"/>
    <w:rsid w:val="00107573"/>
    <w:rsid w:val="00107FB9"/>
    <w:rsid w:val="00111FE0"/>
    <w:rsid w:val="00112287"/>
    <w:rsid w:val="001160C6"/>
    <w:rsid w:val="0012076C"/>
    <w:rsid w:val="00121B7D"/>
    <w:rsid w:val="001358E3"/>
    <w:rsid w:val="00136D48"/>
    <w:rsid w:val="00137A38"/>
    <w:rsid w:val="00137F60"/>
    <w:rsid w:val="0014095D"/>
    <w:rsid w:val="00144157"/>
    <w:rsid w:val="001549AE"/>
    <w:rsid w:val="00163E44"/>
    <w:rsid w:val="00164367"/>
    <w:rsid w:val="00170FF3"/>
    <w:rsid w:val="00180EEF"/>
    <w:rsid w:val="0018394B"/>
    <w:rsid w:val="00183DBA"/>
    <w:rsid w:val="00187ED3"/>
    <w:rsid w:val="00195125"/>
    <w:rsid w:val="001B12D1"/>
    <w:rsid w:val="001B3FEC"/>
    <w:rsid w:val="001C3DE0"/>
    <w:rsid w:val="001C5413"/>
    <w:rsid w:val="001C6C37"/>
    <w:rsid w:val="001E2F4D"/>
    <w:rsid w:val="002018C6"/>
    <w:rsid w:val="002030A7"/>
    <w:rsid w:val="00204E09"/>
    <w:rsid w:val="00212642"/>
    <w:rsid w:val="0022020D"/>
    <w:rsid w:val="0022252C"/>
    <w:rsid w:val="0022482F"/>
    <w:rsid w:val="00226EBC"/>
    <w:rsid w:val="00241C38"/>
    <w:rsid w:val="00242AD3"/>
    <w:rsid w:val="0025124F"/>
    <w:rsid w:val="00252995"/>
    <w:rsid w:val="00252CCC"/>
    <w:rsid w:val="00260C52"/>
    <w:rsid w:val="00265341"/>
    <w:rsid w:val="00272942"/>
    <w:rsid w:val="00281538"/>
    <w:rsid w:val="002819FF"/>
    <w:rsid w:val="00297D55"/>
    <w:rsid w:val="002A117A"/>
    <w:rsid w:val="002A5463"/>
    <w:rsid w:val="002B4B59"/>
    <w:rsid w:val="002C4B84"/>
    <w:rsid w:val="002C5371"/>
    <w:rsid w:val="002C60EB"/>
    <w:rsid w:val="002D65E7"/>
    <w:rsid w:val="002E45AB"/>
    <w:rsid w:val="002E7138"/>
    <w:rsid w:val="002F5940"/>
    <w:rsid w:val="00300A60"/>
    <w:rsid w:val="0030796B"/>
    <w:rsid w:val="00323CC8"/>
    <w:rsid w:val="003268F8"/>
    <w:rsid w:val="00326D90"/>
    <w:rsid w:val="003307AC"/>
    <w:rsid w:val="00353F1E"/>
    <w:rsid w:val="00363111"/>
    <w:rsid w:val="00373690"/>
    <w:rsid w:val="003751F0"/>
    <w:rsid w:val="0037783D"/>
    <w:rsid w:val="003B4C82"/>
    <w:rsid w:val="003C1F59"/>
    <w:rsid w:val="003C40F0"/>
    <w:rsid w:val="003D49CC"/>
    <w:rsid w:val="003D7AC1"/>
    <w:rsid w:val="004018EA"/>
    <w:rsid w:val="00407F76"/>
    <w:rsid w:val="00416E65"/>
    <w:rsid w:val="004176B0"/>
    <w:rsid w:val="0043526E"/>
    <w:rsid w:val="004507A2"/>
    <w:rsid w:val="0045721B"/>
    <w:rsid w:val="004648E9"/>
    <w:rsid w:val="004735B8"/>
    <w:rsid w:val="00475F49"/>
    <w:rsid w:val="0048331E"/>
    <w:rsid w:val="00487660"/>
    <w:rsid w:val="00493DFA"/>
    <w:rsid w:val="004A0904"/>
    <w:rsid w:val="004B2C79"/>
    <w:rsid w:val="004B55CA"/>
    <w:rsid w:val="004E51EE"/>
    <w:rsid w:val="004F0D8B"/>
    <w:rsid w:val="004F592B"/>
    <w:rsid w:val="005031F7"/>
    <w:rsid w:val="00511181"/>
    <w:rsid w:val="0051713B"/>
    <w:rsid w:val="00517484"/>
    <w:rsid w:val="00525791"/>
    <w:rsid w:val="00525BDA"/>
    <w:rsid w:val="00526BF6"/>
    <w:rsid w:val="0054331E"/>
    <w:rsid w:val="005503BE"/>
    <w:rsid w:val="005654FD"/>
    <w:rsid w:val="005704D4"/>
    <w:rsid w:val="00577E23"/>
    <w:rsid w:val="005A5ADF"/>
    <w:rsid w:val="005B3C0C"/>
    <w:rsid w:val="005C6720"/>
    <w:rsid w:val="005D2692"/>
    <w:rsid w:val="005E701B"/>
    <w:rsid w:val="005F5D25"/>
    <w:rsid w:val="00603C4C"/>
    <w:rsid w:val="00616C48"/>
    <w:rsid w:val="00620E21"/>
    <w:rsid w:val="0062111B"/>
    <w:rsid w:val="006227C9"/>
    <w:rsid w:val="00632E01"/>
    <w:rsid w:val="00640F6F"/>
    <w:rsid w:val="00642D99"/>
    <w:rsid w:val="00643D01"/>
    <w:rsid w:val="006501AD"/>
    <w:rsid w:val="00653F44"/>
    <w:rsid w:val="00657452"/>
    <w:rsid w:val="00657990"/>
    <w:rsid w:val="00661B05"/>
    <w:rsid w:val="0066489B"/>
    <w:rsid w:val="00680122"/>
    <w:rsid w:val="00682BFF"/>
    <w:rsid w:val="00686098"/>
    <w:rsid w:val="00687701"/>
    <w:rsid w:val="00694686"/>
    <w:rsid w:val="00697A35"/>
    <w:rsid w:val="006B32E2"/>
    <w:rsid w:val="006C2BD9"/>
    <w:rsid w:val="006C56B0"/>
    <w:rsid w:val="006C5B93"/>
    <w:rsid w:val="006C5D1D"/>
    <w:rsid w:val="006C659C"/>
    <w:rsid w:val="006D0C9A"/>
    <w:rsid w:val="006D49C8"/>
    <w:rsid w:val="006D6A0B"/>
    <w:rsid w:val="006E2065"/>
    <w:rsid w:val="00705BE5"/>
    <w:rsid w:val="00711CFE"/>
    <w:rsid w:val="00714B2B"/>
    <w:rsid w:val="00726AAC"/>
    <w:rsid w:val="00735F14"/>
    <w:rsid w:val="007458A2"/>
    <w:rsid w:val="007740FC"/>
    <w:rsid w:val="00774453"/>
    <w:rsid w:val="007759D2"/>
    <w:rsid w:val="007823AA"/>
    <w:rsid w:val="00792116"/>
    <w:rsid w:val="007A2D0F"/>
    <w:rsid w:val="007A4AA7"/>
    <w:rsid w:val="007A6AFC"/>
    <w:rsid w:val="007B04D4"/>
    <w:rsid w:val="007B240A"/>
    <w:rsid w:val="007E6E99"/>
    <w:rsid w:val="007E7880"/>
    <w:rsid w:val="007F451A"/>
    <w:rsid w:val="007F7065"/>
    <w:rsid w:val="008009B3"/>
    <w:rsid w:val="00801B39"/>
    <w:rsid w:val="008055AB"/>
    <w:rsid w:val="00810D2D"/>
    <w:rsid w:val="0081355A"/>
    <w:rsid w:val="00814A80"/>
    <w:rsid w:val="00825C38"/>
    <w:rsid w:val="0083088C"/>
    <w:rsid w:val="00834384"/>
    <w:rsid w:val="00842BB9"/>
    <w:rsid w:val="00843105"/>
    <w:rsid w:val="00846182"/>
    <w:rsid w:val="008470A8"/>
    <w:rsid w:val="00850ECE"/>
    <w:rsid w:val="00851328"/>
    <w:rsid w:val="00861172"/>
    <w:rsid w:val="008746EE"/>
    <w:rsid w:val="0088254B"/>
    <w:rsid w:val="00883A4C"/>
    <w:rsid w:val="00885B2A"/>
    <w:rsid w:val="00897DDD"/>
    <w:rsid w:val="008A1DD9"/>
    <w:rsid w:val="008A54AE"/>
    <w:rsid w:val="008B7B51"/>
    <w:rsid w:val="008C20FF"/>
    <w:rsid w:val="008C6CD0"/>
    <w:rsid w:val="008D47FA"/>
    <w:rsid w:val="008E01F0"/>
    <w:rsid w:val="008E2666"/>
    <w:rsid w:val="008F22C0"/>
    <w:rsid w:val="008F367B"/>
    <w:rsid w:val="008F7886"/>
    <w:rsid w:val="00900CB0"/>
    <w:rsid w:val="0090248C"/>
    <w:rsid w:val="00916B41"/>
    <w:rsid w:val="00921C7F"/>
    <w:rsid w:val="00926653"/>
    <w:rsid w:val="00933DD1"/>
    <w:rsid w:val="00935521"/>
    <w:rsid w:val="00935B49"/>
    <w:rsid w:val="009472C0"/>
    <w:rsid w:val="00956C21"/>
    <w:rsid w:val="00956DD7"/>
    <w:rsid w:val="0095718D"/>
    <w:rsid w:val="00960365"/>
    <w:rsid w:val="009623C1"/>
    <w:rsid w:val="00977C39"/>
    <w:rsid w:val="009805D8"/>
    <w:rsid w:val="00981A05"/>
    <w:rsid w:val="009867FA"/>
    <w:rsid w:val="00991E3C"/>
    <w:rsid w:val="009932BB"/>
    <w:rsid w:val="00994789"/>
    <w:rsid w:val="00994BA4"/>
    <w:rsid w:val="009A3C93"/>
    <w:rsid w:val="009A4355"/>
    <w:rsid w:val="009B1A39"/>
    <w:rsid w:val="009B4AAA"/>
    <w:rsid w:val="009C5554"/>
    <w:rsid w:val="009D28EE"/>
    <w:rsid w:val="009E23B7"/>
    <w:rsid w:val="009F24CD"/>
    <w:rsid w:val="009F2557"/>
    <w:rsid w:val="009F4A1C"/>
    <w:rsid w:val="009F59EA"/>
    <w:rsid w:val="009F690C"/>
    <w:rsid w:val="00A01E4C"/>
    <w:rsid w:val="00A13751"/>
    <w:rsid w:val="00A243D2"/>
    <w:rsid w:val="00A26A55"/>
    <w:rsid w:val="00A3160F"/>
    <w:rsid w:val="00A3438E"/>
    <w:rsid w:val="00A43C72"/>
    <w:rsid w:val="00A4534D"/>
    <w:rsid w:val="00A5232B"/>
    <w:rsid w:val="00A5383D"/>
    <w:rsid w:val="00A67F6C"/>
    <w:rsid w:val="00A72C28"/>
    <w:rsid w:val="00A77F54"/>
    <w:rsid w:val="00A8656A"/>
    <w:rsid w:val="00A90E3B"/>
    <w:rsid w:val="00AA2D1B"/>
    <w:rsid w:val="00AA5C49"/>
    <w:rsid w:val="00AB24EB"/>
    <w:rsid w:val="00AB40A3"/>
    <w:rsid w:val="00AB767C"/>
    <w:rsid w:val="00AC116D"/>
    <w:rsid w:val="00AD4EB4"/>
    <w:rsid w:val="00B02CE5"/>
    <w:rsid w:val="00B10F9C"/>
    <w:rsid w:val="00B3486E"/>
    <w:rsid w:val="00B35D1D"/>
    <w:rsid w:val="00B57DC0"/>
    <w:rsid w:val="00B65189"/>
    <w:rsid w:val="00B65DB9"/>
    <w:rsid w:val="00B8322A"/>
    <w:rsid w:val="00B87502"/>
    <w:rsid w:val="00B931E9"/>
    <w:rsid w:val="00B94CD7"/>
    <w:rsid w:val="00BA24B0"/>
    <w:rsid w:val="00BA3444"/>
    <w:rsid w:val="00BA4327"/>
    <w:rsid w:val="00BC07B3"/>
    <w:rsid w:val="00BC18F0"/>
    <w:rsid w:val="00BD324C"/>
    <w:rsid w:val="00BE128B"/>
    <w:rsid w:val="00BE6573"/>
    <w:rsid w:val="00BF5865"/>
    <w:rsid w:val="00C1374D"/>
    <w:rsid w:val="00C26DBF"/>
    <w:rsid w:val="00C31CD7"/>
    <w:rsid w:val="00C4333B"/>
    <w:rsid w:val="00C451AE"/>
    <w:rsid w:val="00C46CBD"/>
    <w:rsid w:val="00C478BF"/>
    <w:rsid w:val="00C57FDD"/>
    <w:rsid w:val="00C60962"/>
    <w:rsid w:val="00C64E5C"/>
    <w:rsid w:val="00C70A51"/>
    <w:rsid w:val="00C721C1"/>
    <w:rsid w:val="00C737DB"/>
    <w:rsid w:val="00C81B26"/>
    <w:rsid w:val="00C91965"/>
    <w:rsid w:val="00C93568"/>
    <w:rsid w:val="00C9376C"/>
    <w:rsid w:val="00CB3365"/>
    <w:rsid w:val="00CC1017"/>
    <w:rsid w:val="00CC2294"/>
    <w:rsid w:val="00CD212B"/>
    <w:rsid w:val="00CD2A98"/>
    <w:rsid w:val="00CF381D"/>
    <w:rsid w:val="00CF6FDA"/>
    <w:rsid w:val="00CF71F7"/>
    <w:rsid w:val="00D109FD"/>
    <w:rsid w:val="00D11D85"/>
    <w:rsid w:val="00D12625"/>
    <w:rsid w:val="00D13DF0"/>
    <w:rsid w:val="00D14BB8"/>
    <w:rsid w:val="00D22606"/>
    <w:rsid w:val="00D229A3"/>
    <w:rsid w:val="00D30D86"/>
    <w:rsid w:val="00D34465"/>
    <w:rsid w:val="00D43A6D"/>
    <w:rsid w:val="00D517FF"/>
    <w:rsid w:val="00D54E48"/>
    <w:rsid w:val="00D66A92"/>
    <w:rsid w:val="00D810D0"/>
    <w:rsid w:val="00DB615A"/>
    <w:rsid w:val="00DB7A22"/>
    <w:rsid w:val="00DC0543"/>
    <w:rsid w:val="00DC0916"/>
    <w:rsid w:val="00DC7E2D"/>
    <w:rsid w:val="00DE098D"/>
    <w:rsid w:val="00DE3BCA"/>
    <w:rsid w:val="00DF04D3"/>
    <w:rsid w:val="00E042DD"/>
    <w:rsid w:val="00E05299"/>
    <w:rsid w:val="00E10E51"/>
    <w:rsid w:val="00E13471"/>
    <w:rsid w:val="00E141F0"/>
    <w:rsid w:val="00E17B48"/>
    <w:rsid w:val="00E25279"/>
    <w:rsid w:val="00E268EA"/>
    <w:rsid w:val="00E430E9"/>
    <w:rsid w:val="00E5082A"/>
    <w:rsid w:val="00E51E97"/>
    <w:rsid w:val="00E524E7"/>
    <w:rsid w:val="00E66EDF"/>
    <w:rsid w:val="00E7100A"/>
    <w:rsid w:val="00E752AF"/>
    <w:rsid w:val="00E75987"/>
    <w:rsid w:val="00E75D94"/>
    <w:rsid w:val="00E91F33"/>
    <w:rsid w:val="00EB0AE4"/>
    <w:rsid w:val="00EC0522"/>
    <w:rsid w:val="00EC2745"/>
    <w:rsid w:val="00EC4F0E"/>
    <w:rsid w:val="00EC6301"/>
    <w:rsid w:val="00EC74F3"/>
    <w:rsid w:val="00EE2FC1"/>
    <w:rsid w:val="00EE4C15"/>
    <w:rsid w:val="00EF2320"/>
    <w:rsid w:val="00EF67D1"/>
    <w:rsid w:val="00F04951"/>
    <w:rsid w:val="00F0696C"/>
    <w:rsid w:val="00F07A88"/>
    <w:rsid w:val="00F16144"/>
    <w:rsid w:val="00F21F75"/>
    <w:rsid w:val="00F379AE"/>
    <w:rsid w:val="00F53438"/>
    <w:rsid w:val="00F54C6E"/>
    <w:rsid w:val="00F608D6"/>
    <w:rsid w:val="00F60A67"/>
    <w:rsid w:val="00F61074"/>
    <w:rsid w:val="00F62D93"/>
    <w:rsid w:val="00F6673A"/>
    <w:rsid w:val="00F713E8"/>
    <w:rsid w:val="00F80300"/>
    <w:rsid w:val="00F82978"/>
    <w:rsid w:val="00F82D5C"/>
    <w:rsid w:val="00FA03EF"/>
    <w:rsid w:val="00FA096C"/>
    <w:rsid w:val="00FA2B8B"/>
    <w:rsid w:val="00FA487B"/>
    <w:rsid w:val="00FA4FF8"/>
    <w:rsid w:val="00FA6308"/>
    <w:rsid w:val="00FA6368"/>
    <w:rsid w:val="00FB1EA9"/>
    <w:rsid w:val="00FB5108"/>
    <w:rsid w:val="00FC3FB9"/>
    <w:rsid w:val="00FE1D0E"/>
    <w:rsid w:val="00FF0A16"/>
    <w:rsid w:val="00FF541E"/>
    <w:rsid w:val="00FF6CA2"/>
    <w:rsid w:val="00FF71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A2542"/>
  <w15:docId w15:val="{FCD78C6C-30AC-4E76-8826-74FB588C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A67"/>
    <w:rPr>
      <w:sz w:val="24"/>
      <w:lang w:eastAsia="en-GB"/>
    </w:rPr>
  </w:style>
  <w:style w:type="paragraph" w:styleId="Heading1">
    <w:name w:val="heading 1"/>
    <w:basedOn w:val="GWBaseHeadings"/>
    <w:next w:val="BodyText"/>
    <w:qFormat/>
    <w:rsid w:val="00F60A67"/>
    <w:pPr>
      <w:spacing w:after="240"/>
      <w:outlineLvl w:val="0"/>
    </w:pPr>
    <w:rPr>
      <w:b/>
      <w:sz w:val="28"/>
    </w:rPr>
  </w:style>
  <w:style w:type="paragraph" w:styleId="Heading2">
    <w:name w:val="heading 2"/>
    <w:basedOn w:val="GWBaseHeadings"/>
    <w:next w:val="BodyText"/>
    <w:qFormat/>
    <w:rsid w:val="00F60A67"/>
    <w:pPr>
      <w:spacing w:after="60"/>
      <w:outlineLvl w:val="1"/>
    </w:pPr>
    <w:rPr>
      <w:b/>
    </w:rPr>
  </w:style>
  <w:style w:type="paragraph" w:styleId="Heading3">
    <w:name w:val="heading 3"/>
    <w:basedOn w:val="GWBaseHeadings"/>
    <w:next w:val="BodyText"/>
    <w:qFormat/>
    <w:rsid w:val="00F60A67"/>
    <w:pPr>
      <w:spacing w:after="60"/>
      <w:outlineLvl w:val="2"/>
    </w:pPr>
  </w:style>
  <w:style w:type="paragraph" w:styleId="Heading4">
    <w:name w:val="heading 4"/>
    <w:basedOn w:val="GWBaseHeadings"/>
    <w:next w:val="BodyText"/>
    <w:link w:val="Heading4Char"/>
    <w:qFormat/>
    <w:rsid w:val="00F60A67"/>
    <w:pPr>
      <w:spacing w:after="60"/>
      <w:outlineLvl w:val="3"/>
    </w:pPr>
    <w:rPr>
      <w:rFonts w:ascii="Times New Roman" w:hAnsi="Times New Roman"/>
      <w:b/>
    </w:rPr>
  </w:style>
  <w:style w:type="paragraph" w:styleId="Heading5">
    <w:name w:val="heading 5"/>
    <w:basedOn w:val="GWBaseHeadings"/>
    <w:next w:val="BodyText"/>
    <w:link w:val="Heading5Char"/>
    <w:qFormat/>
    <w:rsid w:val="00F60A67"/>
    <w:pPr>
      <w:spacing w:after="60"/>
      <w:outlineLvl w:val="4"/>
    </w:pPr>
    <w:rPr>
      <w:rFonts w:ascii="Times New Roman" w:hAnsi="Times New Roman"/>
      <w:i/>
    </w:rPr>
  </w:style>
  <w:style w:type="paragraph" w:styleId="Heading6">
    <w:name w:val="heading 6"/>
    <w:basedOn w:val="Normal"/>
    <w:link w:val="Heading6Char"/>
    <w:qFormat/>
    <w:rsid w:val="00F60A67"/>
    <w:pPr>
      <w:outlineLvl w:val="5"/>
    </w:pPr>
  </w:style>
  <w:style w:type="paragraph" w:styleId="Heading7">
    <w:name w:val="heading 7"/>
    <w:basedOn w:val="Normal"/>
    <w:next w:val="Normal"/>
    <w:link w:val="Heading7Char"/>
    <w:qFormat/>
    <w:rsid w:val="00F60A67"/>
    <w:pPr>
      <w:outlineLvl w:val="6"/>
    </w:pPr>
  </w:style>
  <w:style w:type="paragraph" w:styleId="Heading8">
    <w:name w:val="heading 8"/>
    <w:basedOn w:val="Normal"/>
    <w:next w:val="Normal"/>
    <w:link w:val="Heading8Char"/>
    <w:qFormat/>
    <w:rsid w:val="00F60A67"/>
    <w:pPr>
      <w:outlineLvl w:val="7"/>
    </w:pPr>
  </w:style>
  <w:style w:type="paragraph" w:styleId="Heading9">
    <w:name w:val="heading 9"/>
    <w:basedOn w:val="Normal"/>
    <w:next w:val="Normal"/>
    <w:link w:val="Heading9Char"/>
    <w:qFormat/>
    <w:rsid w:val="00F60A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semiHidden/>
    <w:rsid w:val="00810D2D"/>
    <w:pPr>
      <w:keepLines/>
      <w:spacing w:after="220" w:line="220" w:lineRule="atLeast"/>
      <w:ind w:left="360" w:hanging="360"/>
    </w:pPr>
    <w:rPr>
      <w:lang w:val="en-GB"/>
    </w:rPr>
  </w:style>
  <w:style w:type="paragraph" w:styleId="BodyText">
    <w:name w:val="Body Text"/>
    <w:basedOn w:val="Normal"/>
    <w:link w:val="BodyTextChar"/>
    <w:rsid w:val="00F60A67"/>
    <w:pPr>
      <w:spacing w:after="240"/>
      <w:jc w:val="both"/>
    </w:pPr>
  </w:style>
  <w:style w:type="paragraph" w:styleId="BalloonText">
    <w:name w:val="Balloon Text"/>
    <w:basedOn w:val="Normal"/>
    <w:semiHidden/>
    <w:rsid w:val="00810D2D"/>
    <w:rPr>
      <w:rFonts w:ascii="Tahoma" w:hAnsi="Tahoma" w:cs="Tahoma"/>
      <w:sz w:val="16"/>
      <w:szCs w:val="16"/>
    </w:rPr>
  </w:style>
  <w:style w:type="paragraph" w:customStyle="1" w:styleId="City">
    <w:name w:val="City"/>
    <w:basedOn w:val="Normal"/>
    <w:semiHidden/>
    <w:rsid w:val="00810D2D"/>
    <w:rPr>
      <w:b/>
      <w:lang w:val="en-GB"/>
    </w:rPr>
  </w:style>
  <w:style w:type="paragraph" w:customStyle="1" w:styleId="CopyStyle">
    <w:name w:val="CopyStyle"/>
    <w:basedOn w:val="Normal"/>
    <w:semiHidden/>
    <w:rsid w:val="00810D2D"/>
    <w:pPr>
      <w:spacing w:line="259" w:lineRule="auto"/>
      <w:ind w:left="953" w:hanging="953"/>
    </w:pPr>
  </w:style>
  <w:style w:type="paragraph" w:customStyle="1" w:styleId="Encl">
    <w:name w:val="Encl"/>
    <w:basedOn w:val="Normal"/>
    <w:semiHidden/>
    <w:rsid w:val="00810D2D"/>
    <w:pPr>
      <w:tabs>
        <w:tab w:val="left" w:pos="851"/>
      </w:tabs>
      <w:spacing w:before="480"/>
      <w:ind w:left="851" w:hanging="851"/>
    </w:pPr>
    <w:rPr>
      <w:lang w:val="en-GB"/>
    </w:rPr>
  </w:style>
  <w:style w:type="paragraph" w:customStyle="1" w:styleId="RecNumber">
    <w:name w:val="Rec Number"/>
    <w:basedOn w:val="Normal"/>
    <w:semiHidden/>
    <w:rsid w:val="00E13471"/>
    <w:pPr>
      <w:numPr>
        <w:numId w:val="1"/>
      </w:numPr>
      <w:tabs>
        <w:tab w:val="clear" w:pos="493"/>
        <w:tab w:val="num" w:pos="360"/>
      </w:tabs>
      <w:spacing w:before="240" w:line="260" w:lineRule="exact"/>
      <w:ind w:left="0" w:firstLine="0"/>
    </w:pPr>
    <w:rPr>
      <w:kern w:val="22"/>
    </w:rPr>
  </w:style>
  <w:style w:type="paragraph" w:customStyle="1" w:styleId="ReportBody">
    <w:name w:val="Report Body"/>
    <w:basedOn w:val="Normal"/>
    <w:semiHidden/>
    <w:rsid w:val="00E13471"/>
    <w:pPr>
      <w:numPr>
        <w:numId w:val="2"/>
      </w:numPr>
      <w:spacing w:before="240" w:line="260" w:lineRule="exact"/>
    </w:pPr>
    <w:rPr>
      <w:color w:val="000000"/>
      <w:kern w:val="22"/>
    </w:rPr>
  </w:style>
  <w:style w:type="paragraph" w:styleId="Footer">
    <w:name w:val="footer"/>
    <w:basedOn w:val="Normal"/>
    <w:rsid w:val="00F60A67"/>
    <w:pPr>
      <w:tabs>
        <w:tab w:val="center" w:pos="4153"/>
        <w:tab w:val="right" w:pos="8306"/>
      </w:tabs>
    </w:pPr>
  </w:style>
  <w:style w:type="paragraph" w:styleId="Header">
    <w:name w:val="header"/>
    <w:basedOn w:val="Normal"/>
    <w:rsid w:val="00F60A67"/>
    <w:pPr>
      <w:tabs>
        <w:tab w:val="right" w:pos="9333"/>
      </w:tabs>
    </w:pPr>
  </w:style>
  <w:style w:type="paragraph" w:styleId="ListBullet">
    <w:name w:val="List Bullet"/>
    <w:basedOn w:val="Normal"/>
    <w:autoRedefine/>
    <w:rsid w:val="00810D2D"/>
    <w:pPr>
      <w:numPr>
        <w:numId w:val="3"/>
      </w:numPr>
      <w:spacing w:before="120"/>
    </w:pPr>
  </w:style>
  <w:style w:type="paragraph" w:styleId="ListBullet2">
    <w:name w:val="List Bullet 2"/>
    <w:basedOn w:val="Normal"/>
    <w:autoRedefine/>
    <w:rsid w:val="00810D2D"/>
    <w:pPr>
      <w:numPr>
        <w:numId w:val="4"/>
      </w:numPr>
      <w:spacing w:before="120"/>
    </w:pPr>
  </w:style>
  <w:style w:type="paragraph" w:customStyle="1" w:styleId="Signature1">
    <w:name w:val="Signature1"/>
    <w:basedOn w:val="Normal"/>
    <w:semiHidden/>
    <w:rsid w:val="00810D2D"/>
    <w:pPr>
      <w:spacing w:before="720" w:line="259" w:lineRule="auto"/>
    </w:pPr>
    <w:rPr>
      <w:noProof/>
    </w:rPr>
  </w:style>
  <w:style w:type="paragraph" w:customStyle="1" w:styleId="Subject">
    <w:name w:val="Subject"/>
    <w:basedOn w:val="Normal"/>
    <w:semiHidden/>
    <w:rsid w:val="00810D2D"/>
    <w:pPr>
      <w:spacing w:before="240" w:line="260" w:lineRule="exact"/>
    </w:pPr>
    <w:rPr>
      <w:b/>
      <w:caps/>
      <w:lang w:val="en-GB"/>
    </w:rPr>
  </w:style>
  <w:style w:type="character" w:customStyle="1" w:styleId="BodyTextChar">
    <w:name w:val="Body Text Char"/>
    <w:basedOn w:val="DefaultParagraphFont"/>
    <w:link w:val="BodyText"/>
    <w:rsid w:val="00F82978"/>
    <w:rPr>
      <w:sz w:val="24"/>
      <w:lang w:eastAsia="en-GB"/>
    </w:rPr>
  </w:style>
  <w:style w:type="paragraph" w:customStyle="1" w:styleId="GWFooter">
    <w:name w:val="GW Footer"/>
    <w:basedOn w:val="Normal"/>
    <w:rsid w:val="00F60A67"/>
    <w:pPr>
      <w:tabs>
        <w:tab w:val="center" w:pos="4848"/>
        <w:tab w:val="right" w:pos="9639"/>
      </w:tabs>
    </w:pPr>
    <w:rPr>
      <w:rFonts w:ascii="Arial Narrow" w:hAnsi="Arial Narrow"/>
      <w:caps/>
      <w:sz w:val="16"/>
    </w:rPr>
  </w:style>
  <w:style w:type="paragraph" w:styleId="Date">
    <w:name w:val="Date"/>
    <w:basedOn w:val="BodyText"/>
    <w:next w:val="BodyText"/>
    <w:link w:val="DateChar"/>
    <w:rsid w:val="00F60A67"/>
    <w:pPr>
      <w:tabs>
        <w:tab w:val="left" w:pos="3686"/>
      </w:tabs>
      <w:spacing w:after="454"/>
    </w:pPr>
  </w:style>
  <w:style w:type="character" w:customStyle="1" w:styleId="DateChar">
    <w:name w:val="Date Char"/>
    <w:basedOn w:val="DefaultParagraphFont"/>
    <w:link w:val="Date"/>
    <w:rsid w:val="00F60A67"/>
    <w:rPr>
      <w:sz w:val="24"/>
      <w:lang w:eastAsia="en-GB"/>
    </w:rPr>
  </w:style>
  <w:style w:type="paragraph" w:styleId="FootnoteText">
    <w:name w:val="footnote text"/>
    <w:basedOn w:val="Normal"/>
    <w:link w:val="FootnoteTextChar"/>
    <w:semiHidden/>
    <w:rsid w:val="00F60A67"/>
    <w:rPr>
      <w:rFonts w:ascii="Arial Narrow" w:hAnsi="Arial Narrow"/>
      <w:sz w:val="16"/>
    </w:rPr>
  </w:style>
  <w:style w:type="character" w:customStyle="1" w:styleId="FootnoteTextChar">
    <w:name w:val="Footnote Text Char"/>
    <w:basedOn w:val="DefaultParagraphFont"/>
    <w:link w:val="FootnoteText"/>
    <w:semiHidden/>
    <w:rsid w:val="00F60A67"/>
    <w:rPr>
      <w:rFonts w:ascii="Arial Narrow" w:hAnsi="Arial Narrow"/>
      <w:sz w:val="16"/>
      <w:lang w:eastAsia="en-GB"/>
    </w:rPr>
  </w:style>
  <w:style w:type="paragraph" w:customStyle="1" w:styleId="GWAddressDetails">
    <w:name w:val="GW Address Details"/>
    <w:rsid w:val="00F60A67"/>
    <w:pPr>
      <w:spacing w:after="70"/>
    </w:pPr>
    <w:rPr>
      <w:rFonts w:ascii="Arial Narrow" w:hAnsi="Arial Narrow"/>
      <w:noProof/>
      <w:sz w:val="16"/>
      <w:lang w:val="en-GB" w:eastAsia="en-GB"/>
    </w:rPr>
  </w:style>
  <w:style w:type="paragraph" w:customStyle="1" w:styleId="GWBaseHeadings">
    <w:name w:val="GW Base Headings"/>
    <w:next w:val="BodyText"/>
    <w:rsid w:val="00F60A67"/>
    <w:pPr>
      <w:keepNext/>
    </w:pPr>
    <w:rPr>
      <w:rFonts w:ascii="Arial" w:hAnsi="Arial"/>
      <w:sz w:val="24"/>
      <w:lang w:eastAsia="en-GB"/>
    </w:rPr>
  </w:style>
  <w:style w:type="paragraph" w:customStyle="1" w:styleId="GWBullet1">
    <w:name w:val="GW Bullet 1"/>
    <w:basedOn w:val="BodyText"/>
    <w:rsid w:val="00F60A67"/>
    <w:pPr>
      <w:numPr>
        <w:numId w:val="5"/>
      </w:numPr>
      <w:spacing w:after="0"/>
    </w:pPr>
  </w:style>
  <w:style w:type="paragraph" w:customStyle="1" w:styleId="GWBullet2">
    <w:name w:val="GW Bullet 2"/>
    <w:basedOn w:val="BodyText"/>
    <w:rsid w:val="00F60A67"/>
    <w:pPr>
      <w:numPr>
        <w:numId w:val="6"/>
      </w:numPr>
    </w:pPr>
  </w:style>
  <w:style w:type="paragraph" w:customStyle="1" w:styleId="GWBullet3">
    <w:name w:val="GW Bullet 3"/>
    <w:basedOn w:val="BodyText"/>
    <w:rsid w:val="00F60A67"/>
    <w:pPr>
      <w:numPr>
        <w:numId w:val="7"/>
      </w:numPr>
      <w:spacing w:after="0"/>
    </w:pPr>
  </w:style>
  <w:style w:type="paragraph" w:customStyle="1" w:styleId="GWBullet4">
    <w:name w:val="GW Bullet 4"/>
    <w:basedOn w:val="BodyText"/>
    <w:rsid w:val="00F60A67"/>
    <w:pPr>
      <w:numPr>
        <w:numId w:val="8"/>
      </w:numPr>
    </w:pPr>
  </w:style>
  <w:style w:type="paragraph" w:customStyle="1" w:styleId="GWContactDetails">
    <w:name w:val="GW Contact Details"/>
    <w:basedOn w:val="Normal"/>
    <w:rsid w:val="00F60A67"/>
    <w:pPr>
      <w:spacing w:after="227"/>
    </w:pPr>
  </w:style>
  <w:style w:type="paragraph" w:customStyle="1" w:styleId="GWContactHeadings">
    <w:name w:val="GW Contact Headings"/>
    <w:basedOn w:val="Normal"/>
    <w:rsid w:val="00F60A67"/>
    <w:pPr>
      <w:spacing w:after="227" w:line="250" w:lineRule="exact"/>
    </w:pPr>
    <w:rPr>
      <w:rFonts w:ascii="Arial Narrow" w:hAnsi="Arial Narrow"/>
      <w:caps/>
    </w:rPr>
  </w:style>
  <w:style w:type="paragraph" w:customStyle="1" w:styleId="GWCopiesTo">
    <w:name w:val="GW CopiesTo"/>
    <w:basedOn w:val="Normal"/>
    <w:rsid w:val="00F60A67"/>
    <w:pPr>
      <w:spacing w:before="480"/>
      <w:ind w:left="720" w:hanging="720"/>
    </w:pPr>
  </w:style>
  <w:style w:type="paragraph" w:customStyle="1" w:styleId="GWTFW">
    <w:name w:val="GW T/F/W"/>
    <w:basedOn w:val="Normal"/>
    <w:rsid w:val="00F60A67"/>
    <w:pPr>
      <w:framePr w:w="1894" w:hSpace="181" w:wrap="around" w:vAnchor="page" w:hAnchor="page" w:x="9181" w:y="2717" w:anchorLock="1"/>
      <w:tabs>
        <w:tab w:val="left" w:pos="284"/>
      </w:tabs>
      <w:spacing w:after="40" w:line="230" w:lineRule="auto"/>
    </w:pPr>
    <w:rPr>
      <w:rFonts w:ascii="Arial Narrow" w:hAnsi="Arial Narrow"/>
      <w:noProof/>
      <w:sz w:val="16"/>
    </w:rPr>
  </w:style>
  <w:style w:type="paragraph" w:customStyle="1" w:styleId="GWLegalinfo">
    <w:name w:val="GW Legal info"/>
    <w:basedOn w:val="GWTFW"/>
    <w:rsid w:val="00F60A67"/>
    <w:pPr>
      <w:framePr w:h="2415" w:hRule="exact" w:wrap="around" w:x="9158" w:y="2666"/>
      <w:spacing w:before="105" w:after="70" w:line="240" w:lineRule="auto"/>
    </w:pPr>
  </w:style>
  <w:style w:type="paragraph" w:customStyle="1" w:styleId="GWOutlineA1">
    <w:name w:val="GW Outline A 1"/>
    <w:basedOn w:val="Normal"/>
    <w:next w:val="Normal"/>
    <w:rsid w:val="00F60A67"/>
    <w:pPr>
      <w:keepNext/>
      <w:numPr>
        <w:numId w:val="9"/>
      </w:numPr>
      <w:spacing w:before="120" w:after="60"/>
    </w:pPr>
    <w:rPr>
      <w:rFonts w:ascii="Arial" w:hAnsi="Arial"/>
      <w:b/>
      <w:sz w:val="28"/>
    </w:rPr>
  </w:style>
  <w:style w:type="paragraph" w:customStyle="1" w:styleId="GWOutlineA2">
    <w:name w:val="GW Outline A 2"/>
    <w:basedOn w:val="Normal"/>
    <w:next w:val="Normal"/>
    <w:rsid w:val="00F60A67"/>
    <w:pPr>
      <w:keepNext/>
      <w:numPr>
        <w:ilvl w:val="1"/>
        <w:numId w:val="9"/>
      </w:numPr>
      <w:spacing w:before="120" w:after="60"/>
      <w:jc w:val="both"/>
    </w:pPr>
    <w:rPr>
      <w:rFonts w:ascii="Arial" w:hAnsi="Arial"/>
      <w:b/>
    </w:rPr>
  </w:style>
  <w:style w:type="paragraph" w:customStyle="1" w:styleId="GWOutlineA3">
    <w:name w:val="GW Outline A 3"/>
    <w:basedOn w:val="GWOutlineA1"/>
    <w:rsid w:val="00F60A67"/>
    <w:pPr>
      <w:keepNext w:val="0"/>
      <w:numPr>
        <w:ilvl w:val="2"/>
      </w:numPr>
    </w:pPr>
    <w:rPr>
      <w:b w:val="0"/>
      <w:sz w:val="24"/>
      <w:szCs w:val="24"/>
    </w:rPr>
  </w:style>
  <w:style w:type="paragraph" w:customStyle="1" w:styleId="GWOutlineA4">
    <w:name w:val="GW Outline A 4"/>
    <w:basedOn w:val="GWOutlineA3"/>
    <w:rsid w:val="00F60A67"/>
    <w:pPr>
      <w:numPr>
        <w:ilvl w:val="3"/>
      </w:numPr>
    </w:pPr>
  </w:style>
  <w:style w:type="paragraph" w:customStyle="1" w:styleId="GWOutlineA5">
    <w:name w:val="GW Outline A 5"/>
    <w:basedOn w:val="GWOutlineA4"/>
    <w:rsid w:val="00F60A67"/>
    <w:pPr>
      <w:numPr>
        <w:ilvl w:val="4"/>
      </w:numPr>
    </w:pPr>
  </w:style>
  <w:style w:type="paragraph" w:customStyle="1" w:styleId="GWOutlineB1">
    <w:name w:val="GW Outline B 1"/>
    <w:basedOn w:val="BodyText"/>
    <w:rsid w:val="00F60A67"/>
    <w:pPr>
      <w:numPr>
        <w:numId w:val="10"/>
      </w:numPr>
    </w:pPr>
  </w:style>
  <w:style w:type="paragraph" w:customStyle="1" w:styleId="GWOutlineB2">
    <w:name w:val="GW Outline B 2"/>
    <w:basedOn w:val="GWOutlineB1"/>
    <w:next w:val="BodyText"/>
    <w:rsid w:val="00F60A67"/>
    <w:pPr>
      <w:numPr>
        <w:ilvl w:val="1"/>
      </w:numPr>
    </w:pPr>
  </w:style>
  <w:style w:type="paragraph" w:customStyle="1" w:styleId="GWOutlineB3">
    <w:name w:val="GW Outline B 3"/>
    <w:basedOn w:val="GWOutlineB1"/>
    <w:rsid w:val="00F60A67"/>
    <w:pPr>
      <w:numPr>
        <w:ilvl w:val="2"/>
      </w:numPr>
    </w:pPr>
  </w:style>
  <w:style w:type="paragraph" w:customStyle="1" w:styleId="GWOutlineB4">
    <w:name w:val="GW Outline B 4"/>
    <w:basedOn w:val="GWOutlineB3"/>
    <w:rsid w:val="00F60A67"/>
    <w:pPr>
      <w:numPr>
        <w:ilvl w:val="3"/>
      </w:numPr>
    </w:pPr>
  </w:style>
  <w:style w:type="paragraph" w:customStyle="1" w:styleId="GWOutlineB5">
    <w:name w:val="GW Outline B 5"/>
    <w:basedOn w:val="GWOutlineB4"/>
    <w:rsid w:val="00F60A67"/>
    <w:pPr>
      <w:numPr>
        <w:ilvl w:val="4"/>
      </w:numPr>
    </w:pPr>
  </w:style>
  <w:style w:type="paragraph" w:customStyle="1" w:styleId="GWOutlineC1">
    <w:name w:val="GW Outline C 1"/>
    <w:basedOn w:val="BodyText"/>
    <w:rsid w:val="00F60A67"/>
    <w:pPr>
      <w:numPr>
        <w:numId w:val="11"/>
      </w:numPr>
    </w:pPr>
  </w:style>
  <w:style w:type="paragraph" w:customStyle="1" w:styleId="GWOutlineC2">
    <w:name w:val="GW Outline C 2"/>
    <w:basedOn w:val="GWOutlineC1"/>
    <w:rsid w:val="00F60A67"/>
    <w:pPr>
      <w:numPr>
        <w:ilvl w:val="1"/>
      </w:numPr>
    </w:pPr>
  </w:style>
  <w:style w:type="paragraph" w:customStyle="1" w:styleId="GWSignOffBlock">
    <w:name w:val="GW Sign Off Block"/>
    <w:basedOn w:val="Normal"/>
    <w:rsid w:val="00F60A67"/>
  </w:style>
  <w:style w:type="paragraph" w:customStyle="1" w:styleId="GWSubject">
    <w:name w:val="GW Subject"/>
    <w:basedOn w:val="BodyText"/>
    <w:rsid w:val="00F60A67"/>
    <w:pPr>
      <w:jc w:val="left"/>
    </w:pPr>
    <w:rPr>
      <w:rFonts w:ascii="Arial" w:hAnsi="Arial"/>
      <w:b/>
      <w:sz w:val="28"/>
    </w:rPr>
  </w:style>
  <w:style w:type="paragraph" w:customStyle="1" w:styleId="GWTableCaption">
    <w:name w:val="GW Table Caption"/>
    <w:basedOn w:val="GWBaseHeadings"/>
    <w:next w:val="BodyText"/>
    <w:rsid w:val="00F60A67"/>
    <w:pPr>
      <w:keepNext w:val="0"/>
      <w:spacing w:after="227"/>
    </w:pPr>
    <w:rPr>
      <w:rFonts w:ascii="Arial Narrow" w:hAnsi="Arial Narrow"/>
      <w:sz w:val="16"/>
    </w:rPr>
  </w:style>
  <w:style w:type="paragraph" w:customStyle="1" w:styleId="GWTableHeader">
    <w:name w:val="GW Table Header"/>
    <w:basedOn w:val="GWBaseHeadings"/>
    <w:next w:val="BodyText"/>
    <w:rsid w:val="00F60A67"/>
    <w:pPr>
      <w:spacing w:before="113" w:after="113"/>
    </w:pPr>
    <w:rPr>
      <w:rFonts w:ascii="Arial Narrow" w:hAnsi="Arial Narrow"/>
      <w:b/>
    </w:rPr>
  </w:style>
  <w:style w:type="paragraph" w:customStyle="1" w:styleId="GWTableText">
    <w:name w:val="GW Table Text"/>
    <w:basedOn w:val="BodyText"/>
    <w:rsid w:val="00F60A67"/>
    <w:pPr>
      <w:spacing w:after="120"/>
      <w:jc w:val="left"/>
    </w:pPr>
    <w:rPr>
      <w:rFonts w:ascii="Arial Narrow" w:hAnsi="Arial Narrow"/>
      <w:szCs w:val="24"/>
    </w:rPr>
  </w:style>
  <w:style w:type="paragraph" w:customStyle="1" w:styleId="GWTableNumeric">
    <w:name w:val="GW Table Numeric"/>
    <w:basedOn w:val="GWTableText"/>
    <w:rsid w:val="00F60A67"/>
    <w:pPr>
      <w:jc w:val="right"/>
    </w:pPr>
  </w:style>
  <w:style w:type="paragraph" w:customStyle="1" w:styleId="GWTitle">
    <w:name w:val="GW Title"/>
    <w:basedOn w:val="GWBaseHeadings"/>
    <w:next w:val="BodyText"/>
    <w:rsid w:val="00F60A67"/>
    <w:pPr>
      <w:spacing w:after="227"/>
    </w:pPr>
    <w:rPr>
      <w:b/>
      <w:sz w:val="32"/>
    </w:rPr>
  </w:style>
  <w:style w:type="character" w:customStyle="1" w:styleId="Heading4Char">
    <w:name w:val="Heading 4 Char"/>
    <w:basedOn w:val="DefaultParagraphFont"/>
    <w:link w:val="Heading4"/>
    <w:rsid w:val="00F60A67"/>
    <w:rPr>
      <w:b/>
      <w:sz w:val="24"/>
      <w:lang w:eastAsia="en-GB"/>
    </w:rPr>
  </w:style>
  <w:style w:type="character" w:customStyle="1" w:styleId="Heading5Char">
    <w:name w:val="Heading 5 Char"/>
    <w:basedOn w:val="DefaultParagraphFont"/>
    <w:link w:val="Heading5"/>
    <w:rsid w:val="00F60A67"/>
    <w:rPr>
      <w:i/>
      <w:sz w:val="24"/>
      <w:lang w:eastAsia="en-GB"/>
    </w:rPr>
  </w:style>
  <w:style w:type="character" w:customStyle="1" w:styleId="Heading6Char">
    <w:name w:val="Heading 6 Char"/>
    <w:basedOn w:val="DefaultParagraphFont"/>
    <w:link w:val="Heading6"/>
    <w:rsid w:val="00F60A67"/>
    <w:rPr>
      <w:sz w:val="24"/>
      <w:lang w:eastAsia="en-GB"/>
    </w:rPr>
  </w:style>
  <w:style w:type="character" w:customStyle="1" w:styleId="Heading7Char">
    <w:name w:val="Heading 7 Char"/>
    <w:basedOn w:val="DefaultParagraphFont"/>
    <w:link w:val="Heading7"/>
    <w:rsid w:val="00F60A67"/>
    <w:rPr>
      <w:sz w:val="24"/>
      <w:lang w:eastAsia="en-GB"/>
    </w:rPr>
  </w:style>
  <w:style w:type="character" w:customStyle="1" w:styleId="Heading8Char">
    <w:name w:val="Heading 8 Char"/>
    <w:basedOn w:val="DefaultParagraphFont"/>
    <w:link w:val="Heading8"/>
    <w:rsid w:val="00F60A67"/>
    <w:rPr>
      <w:sz w:val="24"/>
      <w:lang w:eastAsia="en-GB"/>
    </w:rPr>
  </w:style>
  <w:style w:type="character" w:customStyle="1" w:styleId="Heading9Char">
    <w:name w:val="Heading 9 Char"/>
    <w:basedOn w:val="DefaultParagraphFont"/>
    <w:link w:val="Heading9"/>
    <w:rsid w:val="00F60A67"/>
    <w:rPr>
      <w:sz w:val="24"/>
      <w:lang w:eastAsia="en-GB"/>
    </w:rPr>
  </w:style>
  <w:style w:type="character" w:styleId="Hyperlink">
    <w:name w:val="Hyperlink"/>
    <w:basedOn w:val="DefaultParagraphFont"/>
    <w:uiPriority w:val="99"/>
    <w:rsid w:val="00F60A67"/>
    <w:rPr>
      <w:color w:val="0000FF"/>
      <w:u w:val="single"/>
    </w:rPr>
  </w:style>
  <w:style w:type="character" w:styleId="PageNumber">
    <w:name w:val="page number"/>
    <w:basedOn w:val="DefaultParagraphFont"/>
    <w:rsid w:val="00F60A67"/>
    <w:rPr>
      <w:rFonts w:ascii="Arial Narrow" w:hAnsi="Arial Narrow"/>
      <w:sz w:val="16"/>
    </w:rPr>
  </w:style>
  <w:style w:type="paragraph" w:styleId="TOC1">
    <w:name w:val="toc 1"/>
    <w:basedOn w:val="Normal"/>
    <w:semiHidden/>
    <w:rsid w:val="00F60A67"/>
    <w:pPr>
      <w:ind w:left="851"/>
    </w:pPr>
    <w:rPr>
      <w:sz w:val="22"/>
    </w:rPr>
  </w:style>
  <w:style w:type="paragraph" w:styleId="TOC2">
    <w:name w:val="toc 2"/>
    <w:basedOn w:val="Normal"/>
    <w:semiHidden/>
    <w:rsid w:val="00F60A67"/>
    <w:pPr>
      <w:ind w:left="1701"/>
    </w:pPr>
    <w:rPr>
      <w:sz w:val="22"/>
    </w:rPr>
  </w:style>
  <w:style w:type="paragraph" w:styleId="TOC3">
    <w:name w:val="toc 3"/>
    <w:basedOn w:val="Normal"/>
    <w:semiHidden/>
    <w:rsid w:val="00F60A67"/>
    <w:pPr>
      <w:ind w:left="2552"/>
    </w:pPr>
    <w:rPr>
      <w:sz w:val="22"/>
    </w:rPr>
  </w:style>
  <w:style w:type="paragraph" w:customStyle="1" w:styleId="zDear">
    <w:name w:val="z_Dear"/>
    <w:basedOn w:val="BodyText"/>
    <w:rsid w:val="00F60A67"/>
  </w:style>
  <w:style w:type="paragraph" w:customStyle="1" w:styleId="zSignoff">
    <w:name w:val="z_Sign off"/>
    <w:basedOn w:val="Normal"/>
    <w:rsid w:val="00F60A67"/>
    <w:pPr>
      <w:keepNext/>
      <w:spacing w:before="480"/>
    </w:pPr>
  </w:style>
  <w:style w:type="paragraph" w:customStyle="1" w:styleId="zInstructions">
    <w:name w:val="z_Instructions"/>
    <w:basedOn w:val="BodyText"/>
    <w:rsid w:val="00850ECE"/>
    <w:pPr>
      <w:shd w:val="clear" w:color="auto" w:fill="99CCFF"/>
      <w:spacing w:line="260" w:lineRule="atLeast"/>
      <w:jc w:val="left"/>
    </w:pPr>
    <w:rPr>
      <w:rFonts w:ascii="Lucida Sans Unicode" w:hAnsi="Lucida Sans Unicode"/>
      <w:color w:val="FFFFFF"/>
      <w:sz w:val="20"/>
    </w:rPr>
  </w:style>
  <w:style w:type="paragraph" w:customStyle="1" w:styleId="Quotations">
    <w:name w:val="Quotations"/>
    <w:basedOn w:val="BodyText"/>
    <w:link w:val="QuotationsChar"/>
    <w:rsid w:val="00850ECE"/>
    <w:rPr>
      <w:i/>
    </w:rPr>
  </w:style>
  <w:style w:type="character" w:customStyle="1" w:styleId="QuotationsChar">
    <w:name w:val="Quotations Char"/>
    <w:link w:val="Quotations"/>
    <w:rsid w:val="00850ECE"/>
    <w:rPr>
      <w:i/>
      <w:sz w:val="24"/>
      <w:lang w:eastAsia="en-GB"/>
    </w:rPr>
  </w:style>
  <w:style w:type="paragraph" w:customStyle="1" w:styleId="GWLegalInfo0">
    <w:name w:val="GW Legal Info"/>
    <w:basedOn w:val="GWAddressDetails"/>
    <w:rsid w:val="00933DD1"/>
    <w:pPr>
      <w:framePr w:w="1894" w:hSpace="181" w:wrap="around" w:vAnchor="page" w:hAnchor="page" w:x="9181" w:y="2717" w:anchorLock="1"/>
      <w:spacing w:before="113" w:after="0"/>
    </w:pPr>
    <w:rPr>
      <w:sz w:val="12"/>
    </w:rPr>
  </w:style>
  <w:style w:type="character" w:styleId="PlaceholderText">
    <w:name w:val="Placeholder Text"/>
    <w:basedOn w:val="DefaultParagraphFont"/>
    <w:uiPriority w:val="99"/>
    <w:semiHidden/>
    <w:rsid w:val="00616C48"/>
    <w:rPr>
      <w:color w:val="808080"/>
    </w:rPr>
  </w:style>
  <w:style w:type="character" w:styleId="FollowedHyperlink">
    <w:name w:val="FollowedHyperlink"/>
    <w:basedOn w:val="DefaultParagraphFont"/>
    <w:semiHidden/>
    <w:unhideWhenUsed/>
    <w:rsid w:val="00000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fyi-request-6865-6ebd3207@requests.fyi.org.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ourspace.gw.govt.nz/ws/oiapr/oiaprog/Forms/From%20Template/To%20requester%20advising%20of%20transf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tivity xmlns="e21cbe00-2104-4159-b9b9-bd54555d1bf2">Requests and Responses</Activity>
    <Subactivity xmlns="e21cbe00-2104-4159-b9b9-bd54555d1bf2">NA</Subactivity>
    <Case xmlns="e21cbe00-2104-4159-b9b9-bd54555d1bf2">NA</Case>
    <Project xmlns="e21cbe00-2104-4159-b9b9-bd54555d1bf2">NA</Project>
    <FunctionGroup xmlns="e21cbe00-2104-4159-b9b9-bd54555d1bf2">Corporate Management</FunctionGroup>
    <DocumentType xmlns="e21cbe00-2104-4159-b9b9-bd54555d1bf2">Correspondence</DocumentType>
    <Function xmlns="e21cbe00-2104-4159-b9b9-bd54555d1bf2">Official Information and Privacy Requests</Function>
    <CategoryValue xmlns="e21cbe00-2104-4159-b9b9-bd54555d1bf2">NA</CategoryValue>
    <Aggregation_Status xmlns="9e20e4ad-bfb7-4b18-aeab-6de77b6a2571">Normal</Aggregation_Status>
    <PRA_Text_2 xmlns="9e20e4ad-bfb7-4b18-aeab-6de77b6a2571" xsi:nil="true"/>
    <PRA_Date_1 xmlns="9e20e4ad-bfb7-4b18-aeab-6de77b6a2571" xsi:nil="true"/>
    <PRA_Date_Trigger xmlns="9e20e4ad-bfb7-4b18-aeab-6de77b6a2571" xsi:nil="true"/>
    <SFReference xmlns="23d898b5-e271-4244-af54-867424985972">2017-144 - Tony Randle</SFReference>
    <SFItemID xmlns="23d898b5-e271-4244-af54-867424985972">f05a0a1a-fa56-4eb9-b57d-7fd1014d0a29</SFItemID>
    <Narrative xmlns="9e20e4ad-bfb7-4b18-aeab-6de77b6a2571" xsi:nil="true"/>
    <Authoritative_Version xmlns="9e20e4ad-bfb7-4b18-aeab-6de77b6a2571">false</Authoritative_Version>
    <Know-How_Type xmlns="9e20e4ad-bfb7-4b18-aeab-6de77b6a2571">NA</Know-How_Type>
    <Read_Only_Status xmlns="9e20e4ad-bfb7-4b18-aeab-6de77b6a2571">Open</Read_Only_Status>
    <Volume xmlns="e21cbe00-2104-4159-b9b9-bd54555d1bf2">NA</Volume>
    <SFFolderBreadcrumb xmlns="642ea364-72e3-4b29-83ee-046ba9c3241f">oiaprog&gt;2017-144 - Tony Randle</SFFolderBreadcrumb>
    <PRA_Text_3 xmlns="9e20e4ad-bfb7-4b18-aeab-6de77b6a2571" xsi:nil="true"/>
    <PRA_Text_4 xmlns="9e20e4ad-bfb7-4b18-aeab-6de77b6a2571" xsi:nil="true"/>
    <Original_Document xmlns="9e20e4ad-bfb7-4b18-aeab-6de77b6a2571" xsi:nil="true"/>
    <eDocsDocNumber xmlns="ce72f94b-53e5-49f5-adb9-3c093685bfe9" xsi:nil="true"/>
    <SFReference1 xmlns="9e20e4ad-bfb7-4b18-aeab-6de77b6a2571" xsi:nil="true"/>
    <GWappID1 xmlns="9e20e4ad-bfb7-4b18-aeab-6de77b6a2571" xsi:nil="true"/>
    <IconOverlay xmlns="http://schemas.microsoft.com/sharepoint/v4" xsi:nil="true"/>
    <Subtype xmlns="7b1010b5-1c48-4991-839e-9c81fbd68225">NA</Subtype>
    <PRA_Text_5 xmlns="9e20e4ad-bfb7-4b18-aeab-6de77b6a2571" xsi:nil="true"/>
    <Related_People xmlns="9e20e4ad-bfb7-4b18-aeab-6de77b6a2571">
      <UserInfo>
        <DisplayName/>
        <AccountId xsi:nil="true"/>
        <AccountType/>
      </UserInfo>
    </Related_People>
    <CategoryName xmlns="e21cbe00-2104-4159-b9b9-bd54555d1bf2">NA</CategoryName>
    <PRA_Date_Disposal xmlns="9e20e4ad-bfb7-4b18-aeab-6de77b6a2571" xsi:nil="true"/>
    <Key_x0020_Words xmlns="e21cbe00-2104-4159-b9b9-bd54555d1bf2"/>
    <RecordID xmlns="9e20e4ad-bfb7-4b18-aeab-6de77b6a2571" xsi:nil="true"/>
    <PRA_Text_1 xmlns="9e20e4ad-bfb7-4b18-aeab-6de77b6a2571" xsi:nil="true"/>
    <PRA_Date_3 xmlns="9e20e4ad-bfb7-4b18-aeab-6de77b6a2571" xsi:nil="true"/>
    <PRA_Type xmlns="9e20e4ad-bfb7-4b18-aeab-6de77b6a2571">Doc</PRA_Type>
    <SFVersion xmlns="23d898b5-e271-4244-af54-867424985972" xsi:nil="true"/>
    <SFFolderName xmlns="642ea364-72e3-4b29-83ee-046ba9c3241f">2017-144 - Tony Randle</SFFolderName>
    <Target_Audience xmlns="9e20e4ad-bfb7-4b18-aeab-6de77b6a2571">Internal</Target_Audience>
    <PRA_Date_2 xmlns="9e20e4ad-bfb7-4b18-aeab-6de77b6a2571" xsi:nil="true"/>
    <Record_Type xmlns="9e20e4ad-bfb7-4b18-aeab-6de77b6a2571">Normal</Record_Type>
    <_dlc_DocId xmlns="9e20e4ad-bfb7-4b18-aeab-6de77b6a2571">OIAP-7-4768</_dlc_DocId>
    <_dlc_DocIdUrl xmlns="9e20e4ad-bfb7-4b18-aeab-6de77b6a2571">
      <Url>http://ourspace.gw.govt.nz/ws/oiapr/_layouts/15/DocIdRedir.aspx?ID=OIAP-7-4768</Url>
      <Description>OIAP-7-4768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03315987AAB38D46BBE9EB26B64B1930" ma:contentTypeVersion="54" ma:contentTypeDescription="Standard Electronic Document" ma:contentTypeScope="" ma:versionID="c1bf8919e59d769f82dbcca362b9ebc7">
  <xsd:schema xmlns:xsd="http://www.w3.org/2001/XMLSchema" xmlns:xs="http://www.w3.org/2001/XMLSchema" xmlns:p="http://schemas.microsoft.com/office/2006/metadata/properties" xmlns:ns2="9e20e4ad-bfb7-4b18-aeab-6de77b6a2571" xmlns:ns3="e21cbe00-2104-4159-b9b9-bd54555d1bf2" xmlns:ns4="7b1010b5-1c48-4991-839e-9c81fbd68225" xmlns:ns5="ce72f94b-53e5-49f5-adb9-3c093685bfe9" xmlns:ns6="23d898b5-e271-4244-af54-867424985972" xmlns:ns7="642ea364-72e3-4b29-83ee-046ba9c3241f" xmlns:ns8="http://schemas.microsoft.com/sharepoint/v4" targetNamespace="http://schemas.microsoft.com/office/2006/metadata/properties" ma:root="true" ma:fieldsID="d5a1bb18615596fd5bea8512d4d29148" ns2:_="" ns3:_="" ns4:_="" ns5:_="" ns6:_="" ns7:_="" ns8:_="">
    <xsd:import namespace="9e20e4ad-bfb7-4b18-aeab-6de77b6a2571"/>
    <xsd:import namespace="e21cbe00-2104-4159-b9b9-bd54555d1bf2"/>
    <xsd:import namespace="7b1010b5-1c48-4991-839e-9c81fbd68225"/>
    <xsd:import namespace="ce72f94b-53e5-49f5-adb9-3c093685bfe9"/>
    <xsd:import namespace="23d898b5-e271-4244-af54-867424985972"/>
    <xsd:import namespace="642ea364-72e3-4b29-83ee-046ba9c3241f"/>
    <xsd:import namespace="http://schemas.microsoft.com/sharepoint/v4"/>
    <xsd:element name="properties">
      <xsd:complexType>
        <xsd:sequence>
          <xsd:element name="documentManagement">
            <xsd:complexType>
              <xsd:all>
                <xsd:element ref="ns2:RecordID" minOccurs="0"/>
                <xsd:element ref="ns3:DocumentType"/>
                <xsd:element ref="ns2:Narrative" minOccurs="0"/>
                <xsd:element ref="ns2:Aggregation_Status"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Target_Audience" minOccurs="0"/>
                <xsd:element ref="ns2:Original_Document" minOccurs="0"/>
                <xsd:element ref="ns2:_dlc_DocId" minOccurs="0"/>
                <xsd:element ref="ns2:_dlc_DocIdUrl" minOccurs="0"/>
                <xsd:element ref="ns2:_dlc_DocIdPersistId" minOccurs="0"/>
                <xsd:element ref="ns3:Subactivity" minOccurs="0"/>
                <xsd:element ref="ns4:Subtype"/>
                <xsd:element ref="ns2:Related_People" minOccurs="0"/>
                <xsd:element ref="ns3:Key_x0020_Words" minOccurs="0"/>
                <xsd:element ref="ns2:Record_Type" minOccurs="0"/>
                <xsd:element ref="ns2:Know-How_Type" minOccurs="0"/>
                <xsd:element ref="ns2:PRA_Type" minOccurs="0"/>
                <xsd:element ref="ns3:FunctionGroup" minOccurs="0"/>
                <xsd:element ref="ns3:Function" minOccurs="0"/>
                <xsd:element ref="ns3:Activity" minOccurs="0"/>
                <xsd:element ref="ns3:Project" minOccurs="0"/>
                <xsd:element ref="ns3:Case" minOccurs="0"/>
                <xsd:element ref="ns3:CategoryName" minOccurs="0"/>
                <xsd:element ref="ns3:CategoryValue" minOccurs="0"/>
                <xsd:element ref="ns3:Volume" minOccurs="0"/>
                <xsd:element ref="ns5:eDocsDocNumber" minOccurs="0"/>
                <xsd:element ref="ns6:SFReference" minOccurs="0"/>
                <xsd:element ref="ns6:SFItemID" minOccurs="0"/>
                <xsd:element ref="ns6:SFVersion" minOccurs="0"/>
                <xsd:element ref="ns2:SFReference1" minOccurs="0"/>
                <xsd:element ref="ns7:SFFolderName" minOccurs="0"/>
                <xsd:element ref="ns7:SFFolderBreadcrumb" minOccurs="0"/>
                <xsd:element ref="ns2:GWappID1" minOccurs="0"/>
                <xsd:element ref="ns8: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0e4ad-bfb7-4b18-aeab-6de77b6a2571" elementFormDefault="qualified">
    <xsd:import namespace="http://schemas.microsoft.com/office/2006/documentManagement/types"/>
    <xsd:import namespace="http://schemas.microsoft.com/office/infopath/2007/PartnerControls"/>
    <xsd:element name="RecordID" ma:index="1" nillable="true" ma:displayName="RecordID" ma:hidden="true" ma:internalName="RecordID" ma:readOnly="false">
      <xsd:simpleType>
        <xsd:restriction base="dms:Text"/>
      </xsd:simpleType>
    </xsd:element>
    <xsd:element name="Narrative" ma:index="4" nillable="true" ma:displayName="Narrative" ma:internalName="Narrative" ma:readOnly="false">
      <xsd:simpleType>
        <xsd:restriction base="dms:Note">
          <xsd:maxLength value="255"/>
        </xsd:restriction>
      </xsd:simpleType>
    </xsd:element>
    <xsd:element name="Aggregation_Status" ma:index="5"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ad_Only_Status" ma:index="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7" nillable="true" ma:displayName="Authoritative Version" ma:default="0" ma:hidden="true" ma:internalName="AuthoritativeVersion" ma:readOnly="false">
      <xsd:simpleType>
        <xsd:restriction base="dms:Boolean"/>
      </xsd:simpleType>
    </xsd:element>
    <xsd:element name="PRA_Text_1" ma:index="8" nillable="true" ma:displayName="PRA Text 1" ma:hidden="true" ma:internalName="PraText1" ma:readOnly="false">
      <xsd:simpleType>
        <xsd:restriction base="dms:Text"/>
      </xsd:simpleType>
    </xsd:element>
    <xsd:element name="PRA_Text_2" ma:index="9" nillable="true" ma:displayName="PRA Text 2" ma:hidden="true" ma:internalName="PraText2" ma:readOnly="false">
      <xsd:simpleType>
        <xsd:restriction base="dms:Text"/>
      </xsd:simpleType>
    </xsd:element>
    <xsd:element name="PRA_Text_3" ma:index="10" nillable="true" ma:displayName="PRA Text 3" ma:hidden="true" ma:internalName="PraText3" ma:readOnly="false">
      <xsd:simpleType>
        <xsd:restriction base="dms:Text"/>
      </xsd:simpleType>
    </xsd:element>
    <xsd:element name="PRA_Text_4" ma:index="11" nillable="true" ma:displayName="PRA Text 4" ma:hidden="true" ma:internalName="PraText4" ma:readOnly="false">
      <xsd:simpleType>
        <xsd:restriction base="dms:Text"/>
      </xsd:simpleType>
    </xsd:element>
    <xsd:element name="PRA_Text_5" ma:index="12" nillable="true" ma:displayName="PRA Text 5" ma:hidden="true" ma:internalName="PraText5" ma:readOnly="false">
      <xsd:simpleType>
        <xsd:restriction base="dms:Text"/>
      </xsd:simpleType>
    </xsd:element>
    <xsd:element name="PRA_Date_1" ma:index="13" nillable="true" ma:displayName="PRA Date 1" ma:format="DateTime" ma:hidden="true" ma:internalName="PraDate1" ma:readOnly="false">
      <xsd:simpleType>
        <xsd:restriction base="dms:DateTime"/>
      </xsd:simpleType>
    </xsd:element>
    <xsd:element name="PRA_Date_2" ma:index="14" nillable="true" ma:displayName="PRA Date 2" ma:format="DateTime" ma:hidden="true" ma:internalName="PraDate2" ma:readOnly="false">
      <xsd:simpleType>
        <xsd:restriction base="dms:DateTime"/>
      </xsd:simpleType>
    </xsd:element>
    <xsd:element name="PRA_Date_3" ma:index="15" nillable="true" ma:displayName="PRA Date 3" ma:format="DateTime" ma:hidden="true" ma:internalName="PraDate3" ma:readOnly="false">
      <xsd:simpleType>
        <xsd:restriction base="dms:DateTime"/>
      </xsd:simpleType>
    </xsd:element>
    <xsd:element name="PRA_Date_Trigger" ma:index="16" nillable="true" ma:displayName="PRA Date Trigger" ma:format="DateTime" ma:hidden="true" ma:internalName="PraDateTrigger" ma:readOnly="false">
      <xsd:simpleType>
        <xsd:restriction base="dms:DateTime"/>
      </xsd:simpleType>
    </xsd:element>
    <xsd:element name="PRA_Date_Disposal" ma:index="17" nillable="true" ma:displayName="PRA Date Disposal" ma:format="DateTime" ma:hidden="true" ma:internalName="PraDateDisposal" ma:readOnly="false">
      <xsd:simpleType>
        <xsd:restriction base="dms:DateTime"/>
      </xsd:simpleType>
    </xsd:element>
    <xsd:element name="Target_Audience" ma:index="1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Original_Document" ma:index="19" nillable="true" ma:displayName="Original Document" ma:hidden="true" ma:internalName="OriginalDocument">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Related_People" ma:index="31"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Type" ma:index="33"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Know-How_Type" ma:index="34"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35" nillable="true" ma:displayName="PRA Type" ma:default="Doc" ma:hidden="true" ma:internalName="PRAType" ma:readOnly="false">
      <xsd:simpleType>
        <xsd:restriction base="dms:Text"/>
      </xsd:simpleType>
    </xsd:element>
    <xsd:element name="SFReference1" ma:index="48" nillable="true" ma:displayName="SFReference" ma:hidden="true" ma:internalName="SFReference1" ma:readOnly="false">
      <xsd:simpleType>
        <xsd:restriction base="dms:Text">
          <xsd:maxLength value="255"/>
        </xsd:restriction>
      </xsd:simpleType>
    </xsd:element>
    <xsd:element name="GWappID1" ma:index="51" nillable="true" ma:displayName="GWappID1" ma:default="" ma:description="Metadata for API queries from applications such as SLUR, GIS, Wells, etc" ma:hidden="true" ma:internalName="GWappID1"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3"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Subactivity" ma:index="26"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Key_x0020_Words" ma:index="32" nillable="true" ma:displayName="Key Words" ma:hidden="true" ma:internalName="Key_x0020_Words" ma:readOnly="false">
      <xsd:complexType>
        <xsd:complexContent>
          <xsd:extension base="dms:MultiChoice">
            <xsd:sequence>
              <xsd:element name="Value" maxOccurs="unbounded" minOccurs="0" nillable="true">
                <xsd:simpleType>
                  <xsd:restriction base="dms:Choice">
                    <xsd:enumeration value="Not yet defined"/>
                  </xsd:restriction>
                </xsd:simpleType>
              </xsd:element>
            </xsd:sequence>
          </xsd:extension>
        </xsd:complexContent>
      </xsd:complexType>
    </xsd:element>
    <xsd:element name="FunctionGroup" ma:index="36" nillable="true" ma:displayName="Function Group" ma:default="Corporate Management" ma:format="RadioButtons" ma:hidden="true" ma:internalName="FunctionGroup" ma:readOnly="false">
      <xsd:simpleType>
        <xsd:union memberTypes="dms:Text">
          <xsd:simpleType>
            <xsd:restriction base="dms:Choice">
              <xsd:enumeration value="Corporate Management"/>
            </xsd:restriction>
          </xsd:simpleType>
        </xsd:union>
      </xsd:simpleType>
    </xsd:element>
    <xsd:element name="Function" ma:index="37" nillable="true" ma:displayName="Function" ma:default="Official Information and Privacy Requests" ma:format="RadioButtons" ma:hidden="true" ma:internalName="Function" ma:readOnly="false">
      <xsd:simpleType>
        <xsd:union memberTypes="dms:Text">
          <xsd:simpleType>
            <xsd:restriction base="dms:Choice">
              <xsd:enumeration value="Official Information and Privacy Requests"/>
            </xsd:restriction>
          </xsd:simpleType>
        </xsd:union>
      </xsd:simpleType>
    </xsd:element>
    <xsd:element name="Activity" ma:index="38" nillable="true" ma:displayName="Activity" ma:default="Requests and Responses" ma:format="RadioButtons" ma:hidden="true" ma:internalName="Activity" ma:readOnly="false">
      <xsd:simpleType>
        <xsd:union memberTypes="dms:Text">
          <xsd:simpleType>
            <xsd:restriction base="dms:Choice">
              <xsd:enumeration value="Requests and Responses"/>
            </xsd:restriction>
          </xsd:simpleType>
        </xsd:union>
      </xsd:simpleType>
    </xsd:element>
    <xsd:element name="Project" ma:index="39"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40"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CategoryName" ma:index="41"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2"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3"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b1010b5-1c48-4991-839e-9c81fbd68225" elementFormDefault="qualified">
    <xsd:import namespace="http://schemas.microsoft.com/office/2006/documentManagement/types"/>
    <xsd:import namespace="http://schemas.microsoft.com/office/infopath/2007/PartnerControls"/>
    <xsd:element name="Subtype" ma:index="27" ma:displayName="Subtype" ma:default="NA" ma:format="RadioButtons" ma:hidden="true" ma:internalName="Subtyp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72f94b-53e5-49f5-adb9-3c093685bfe9" elementFormDefault="qualified">
    <xsd:import namespace="http://schemas.microsoft.com/office/2006/documentManagement/types"/>
    <xsd:import namespace="http://schemas.microsoft.com/office/infopath/2007/PartnerControls"/>
    <xsd:element name="eDocsDocNumber" ma:index="44" nillable="true" ma:displayName="eDocsDocNumber" ma:hidden="true" ma:internalName="eDocsDoc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898b5-e271-4244-af54-867424985972" elementFormDefault="qualified">
    <xsd:import namespace="http://schemas.microsoft.com/office/2006/documentManagement/types"/>
    <xsd:import namespace="http://schemas.microsoft.com/office/infopath/2007/PartnerControls"/>
    <xsd:element name="SFReference" ma:index="45" nillable="true" ma:displayName="Reference" ma:hidden="true" ma:internalName="SFReference" ma:readOnly="false">
      <xsd:simpleType>
        <xsd:restriction base="dms:Text"/>
      </xsd:simpleType>
    </xsd:element>
    <xsd:element name="SFItemID" ma:index="46" nillable="true" ma:displayName="SFItemID" ma:hidden="true" ma:internalName="SFItemID" ma:readOnly="false">
      <xsd:simpleType>
        <xsd:restriction base="dms:Text"/>
      </xsd:simpleType>
    </xsd:element>
    <xsd:element name="SFVersion" ma:index="47" nillable="true" ma:displayName="SFVersion" ma:hidden="true" ma:internalName="SF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ea364-72e3-4b29-83ee-046ba9c3241f" elementFormDefault="qualified">
    <xsd:import namespace="http://schemas.microsoft.com/office/2006/documentManagement/types"/>
    <xsd:import namespace="http://schemas.microsoft.com/office/infopath/2007/PartnerControls"/>
    <xsd:element name="SFFolderName" ma:index="49" nillable="true" ma:displayName="Folder Name" ma:hidden="true" ma:internalName="SFFolderName" ma:readOnly="false">
      <xsd:simpleType>
        <xsd:restriction base="dms:Text"/>
      </xsd:simpleType>
    </xsd:element>
    <xsd:element name="SFFolderBreadcrumb" ma:index="50" nillable="true" ma:displayName="Folder Breadcrumb" ma:hidden="true" ma:internalName="SFFolderBreadcrumb"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46C79-2E37-4B47-87FA-52738C88E7D3}">
  <ds:schemaRefs>
    <ds:schemaRef ds:uri="http://schemas.microsoft.com/sharepoint/v3/contenttype/forms"/>
  </ds:schemaRefs>
</ds:datastoreItem>
</file>

<file path=customXml/itemProps2.xml><?xml version="1.0" encoding="utf-8"?>
<ds:datastoreItem xmlns:ds="http://schemas.openxmlformats.org/officeDocument/2006/customXml" ds:itemID="{1DD75649-6A3F-4089-8A75-0525B2AC5A59}">
  <ds:schemaRefs>
    <ds:schemaRef ds:uri="http://schemas.microsoft.com/office/2006/metadata/properties"/>
    <ds:schemaRef ds:uri="http://schemas.microsoft.com/office/infopath/2007/PartnerControls"/>
    <ds:schemaRef ds:uri="e21cbe00-2104-4159-b9b9-bd54555d1bf2"/>
    <ds:schemaRef ds:uri="9e20e4ad-bfb7-4b18-aeab-6de77b6a2571"/>
    <ds:schemaRef ds:uri="23d898b5-e271-4244-af54-867424985972"/>
    <ds:schemaRef ds:uri="642ea364-72e3-4b29-83ee-046ba9c3241f"/>
    <ds:schemaRef ds:uri="ce72f94b-53e5-49f5-adb9-3c093685bfe9"/>
    <ds:schemaRef ds:uri="http://schemas.microsoft.com/sharepoint/v4"/>
    <ds:schemaRef ds:uri="7b1010b5-1c48-4991-839e-9c81fbd68225"/>
  </ds:schemaRefs>
</ds:datastoreItem>
</file>

<file path=customXml/itemProps3.xml><?xml version="1.0" encoding="utf-8"?>
<ds:datastoreItem xmlns:ds="http://schemas.openxmlformats.org/officeDocument/2006/customXml" ds:itemID="{A6379D0A-45C4-4603-B5F8-C871C475F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0e4ad-bfb7-4b18-aeab-6de77b6a2571"/>
    <ds:schemaRef ds:uri="e21cbe00-2104-4159-b9b9-bd54555d1bf2"/>
    <ds:schemaRef ds:uri="7b1010b5-1c48-4991-839e-9c81fbd68225"/>
    <ds:schemaRef ds:uri="ce72f94b-53e5-49f5-adb9-3c093685bfe9"/>
    <ds:schemaRef ds:uri="23d898b5-e271-4244-af54-867424985972"/>
    <ds:schemaRef ds:uri="642ea364-72e3-4b29-83ee-046ba9c3241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074C6-F315-4F60-8C99-10A95D4F7BAF}">
  <ds:schemaRefs>
    <ds:schemaRef ds:uri="http://schemas.microsoft.com/sharepoint/events"/>
  </ds:schemaRefs>
</ds:datastoreItem>
</file>

<file path=customXml/itemProps5.xml><?xml version="1.0" encoding="utf-8"?>
<ds:datastoreItem xmlns:ds="http://schemas.openxmlformats.org/officeDocument/2006/customXml" ds:itemID="{8B989D5F-B8DE-4A4F-9913-48B21146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To%20requester%20advising%20of%20transfer.dotm</Template>
  <TotalTime>11</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Greater Wellington Regional Council</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Request for information</dc:subject>
  <dc:creator>RC</dc:creator>
  <cp:lastModifiedBy>RC</cp:lastModifiedBy>
  <cp:revision>4</cp:revision>
  <cp:lastPrinted>2004-06-23T23:13:00Z</cp:lastPrinted>
  <dcterms:created xsi:type="dcterms:W3CDTF">2017-12-05T01:23:00Z</dcterms:created>
  <dcterms:modified xsi:type="dcterms:W3CDTF">2017-12-05T01:38:00Z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vt:lpwstr>Sincere</vt:lpwstr>
  </property>
  <property fmtid="{D5CDD505-2E9C-101B-9397-08002B2CF9AE}" pid="3" name="salutation">
    <vt:lpwstr>Dear</vt:lpwstr>
  </property>
  <property fmtid="{D5CDD505-2E9C-101B-9397-08002B2CF9AE}" pid="4" name="ContentTypeId">
    <vt:lpwstr>0x010100AAAAAAAAAAAAAAAAAAAAAAAAAAAAAA020003315987AAB38D46BBE9EB26B64B1930</vt:lpwstr>
  </property>
  <property fmtid="{D5CDD505-2E9C-101B-9397-08002B2CF9AE}" pid="5" name="_dlc_DocIdItemGuid">
    <vt:lpwstr>24f41f1b-2515-42ab-bc9f-57b6440ad3f3</vt:lpwstr>
  </property>
  <property fmtid="{D5CDD505-2E9C-101B-9397-08002B2CF9AE}" pid="6" name="Review by Democratic Services">
    <vt:bool>false</vt:bool>
  </property>
  <property fmtid="{D5CDD505-2E9C-101B-9397-08002B2CF9AE}" pid="7" name="Approved by GM">
    <vt:bool>false</vt:bool>
  </property>
  <property fmtid="{D5CDD505-2E9C-101B-9397-08002B2CF9AE}" pid="8" name="Grouping">
    <vt:lpwstr>OIA Letter</vt:lpwstr>
  </property>
  <property fmtid="{D5CDD505-2E9C-101B-9397-08002B2CF9AE}" pid="9" name="Subgrouping">
    <vt:lpwstr/>
  </property>
  <property fmtid="{D5CDD505-2E9C-101B-9397-08002B2CF9AE}" pid="10" name="Approved by Manager">
    <vt:bool>false</vt:bool>
  </property>
  <property fmtid="{D5CDD505-2E9C-101B-9397-08002B2CF9AE}" pid="11" name="InvestigationDocumentType">
    <vt:lpwstr/>
  </property>
  <property fmtid="{D5CDD505-2E9C-101B-9397-08002B2CF9AE}" pid="12" name="_ModerationStatus">
    <vt:lpwstr>0</vt:lpwstr>
  </property>
  <property fmtid="{D5CDD505-2E9C-101B-9397-08002B2CF9AE}" pid="13" name="xd_ProgID">
    <vt:lpwstr/>
  </property>
  <property fmtid="{D5CDD505-2E9C-101B-9397-08002B2CF9AE}" pid="14" name="TemplateUrl">
    <vt:lpwstr/>
  </property>
</Properties>
</file>