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92821B" w14:textId="2938A72D" w:rsidR="007A6671" w:rsidRDefault="007A6671" w:rsidP="000361C7">
      <w:pPr>
        <w:widowControl w:val="0"/>
        <w:autoSpaceDE w:val="0"/>
        <w:autoSpaceDN w:val="0"/>
        <w:spacing w:before="56" w:line="530" w:lineRule="atLeast"/>
        <w:ind w:left="141" w:right="8361"/>
        <w:jc w:val="left"/>
        <w:rPr>
          <w:rFonts w:ascii="Calibri" w:eastAsia="Calibri" w:hAnsi="Calibri" w:cs="Calibri"/>
          <w:lang w:val="en-US" w:eastAsia="en-US"/>
        </w:rPr>
      </w:pPr>
      <w:r>
        <w:rPr>
          <w:rFonts w:ascii="Calibri" w:eastAsia="Calibri" w:hAnsi="Calibri" w:cs="Calibri"/>
          <w:spacing w:val="-2"/>
          <w:lang w:val="en-US" w:eastAsia="en-US"/>
        </w:rPr>
        <w:t>18</w:t>
      </w:r>
      <w:r w:rsidR="000361C7">
        <w:rPr>
          <w:rFonts w:ascii="Calibri" w:eastAsia="Calibri" w:hAnsi="Calibri" w:cs="Calibri"/>
          <w:spacing w:val="-15"/>
          <w:lang w:val="en-US" w:eastAsia="en-US"/>
        </w:rPr>
        <w:t xml:space="preserve"> </w:t>
      </w:r>
      <w:r>
        <w:rPr>
          <w:rFonts w:ascii="Calibri" w:eastAsia="Calibri" w:hAnsi="Calibri" w:cs="Calibri"/>
          <w:spacing w:val="-2"/>
          <w:lang w:val="en-US" w:eastAsia="en-US"/>
        </w:rPr>
        <w:t>Febru</w:t>
      </w:r>
      <w:r w:rsidR="000361C7">
        <w:rPr>
          <w:rFonts w:ascii="Calibri" w:eastAsia="Calibri" w:hAnsi="Calibri" w:cs="Calibri"/>
          <w:spacing w:val="-2"/>
          <w:lang w:val="en-US" w:eastAsia="en-US"/>
        </w:rPr>
        <w:t>ary</w:t>
      </w:r>
      <w:r w:rsidRPr="007A6671">
        <w:rPr>
          <w:rFonts w:ascii="Calibri" w:eastAsia="Calibri" w:hAnsi="Calibri" w:cs="Calibri"/>
          <w:spacing w:val="-2"/>
          <w:lang w:val="en-US" w:eastAsia="en-US"/>
        </w:rPr>
        <w:t>202</w:t>
      </w:r>
      <w:r>
        <w:rPr>
          <w:rFonts w:ascii="Calibri" w:eastAsia="Calibri" w:hAnsi="Calibri" w:cs="Calibri"/>
          <w:spacing w:val="-2"/>
          <w:lang w:val="en-US" w:eastAsia="en-US"/>
        </w:rPr>
        <w:t>6</w:t>
      </w:r>
      <w:r w:rsidRPr="007A6671">
        <w:rPr>
          <w:rFonts w:ascii="Calibri" w:eastAsia="Calibri" w:hAnsi="Calibri" w:cs="Calibri"/>
          <w:spacing w:val="-2"/>
          <w:lang w:val="en-US" w:eastAsia="en-US"/>
        </w:rPr>
        <w:t xml:space="preserve"> </w:t>
      </w:r>
    </w:p>
    <w:p w14:paraId="02617AD8" w14:textId="78E8DAE8" w:rsidR="007A6671" w:rsidRPr="007A6671" w:rsidRDefault="007A6671" w:rsidP="007A6671">
      <w:pPr>
        <w:widowControl w:val="0"/>
        <w:autoSpaceDE w:val="0"/>
        <w:autoSpaceDN w:val="0"/>
        <w:spacing w:before="56" w:line="530" w:lineRule="atLeast"/>
        <w:ind w:left="141" w:right="8773"/>
        <w:jc w:val="left"/>
        <w:rPr>
          <w:rFonts w:ascii="Calibri" w:eastAsia="Calibri" w:hAnsi="Calibri" w:cs="Calibri"/>
          <w:lang w:val="en-US" w:eastAsia="en-US"/>
        </w:rPr>
      </w:pPr>
      <w:r>
        <w:rPr>
          <w:rFonts w:ascii="Calibri" w:eastAsia="Calibri" w:hAnsi="Calibri" w:cs="Calibri"/>
          <w:lang w:val="en-US" w:eastAsia="en-US"/>
        </w:rPr>
        <w:t>N. Roberts</w:t>
      </w:r>
    </w:p>
    <w:p w14:paraId="05962904" w14:textId="7239E29B" w:rsidR="007A6671" w:rsidRDefault="007A6671" w:rsidP="007A6671">
      <w:pPr>
        <w:widowControl w:val="0"/>
        <w:autoSpaceDE w:val="0"/>
        <w:autoSpaceDN w:val="0"/>
        <w:spacing w:before="10" w:line="240" w:lineRule="auto"/>
        <w:ind w:left="141"/>
        <w:jc w:val="left"/>
        <w:rPr>
          <w:rFonts w:ascii="Calibri" w:eastAsia="Calibri" w:hAnsi="Calibri" w:cs="Calibri"/>
          <w:spacing w:val="-2"/>
          <w:lang w:val="en-US" w:eastAsia="en-US"/>
        </w:rPr>
      </w:pPr>
      <w:r w:rsidRPr="007A6671">
        <w:rPr>
          <w:rFonts w:ascii="Calibri" w:eastAsia="Calibri" w:hAnsi="Calibri" w:cs="Calibri"/>
          <w:lang w:val="en-US" w:eastAsia="en-US"/>
        </w:rPr>
        <w:t>By</w:t>
      </w:r>
      <w:r w:rsidRPr="007A6671">
        <w:rPr>
          <w:rFonts w:ascii="Calibri" w:eastAsia="Calibri" w:hAnsi="Calibri" w:cs="Calibri"/>
          <w:spacing w:val="-3"/>
          <w:lang w:val="en-US" w:eastAsia="en-US"/>
        </w:rPr>
        <w:t xml:space="preserve"> </w:t>
      </w:r>
      <w:r w:rsidRPr="007A6671">
        <w:rPr>
          <w:rFonts w:ascii="Calibri" w:eastAsia="Calibri" w:hAnsi="Calibri" w:cs="Calibri"/>
          <w:lang w:val="en-US" w:eastAsia="en-US"/>
        </w:rPr>
        <w:t>email:</w:t>
      </w:r>
      <w:r w:rsidRPr="007A6671">
        <w:rPr>
          <w:rFonts w:ascii="Calibri" w:eastAsia="Calibri" w:hAnsi="Calibri" w:cs="Calibri"/>
          <w:spacing w:val="-2"/>
          <w:lang w:val="en-US" w:eastAsia="en-US"/>
        </w:rPr>
        <w:t xml:space="preserve"> </w:t>
      </w:r>
      <w:hyperlink r:id="rId8" w:history="1">
        <w:r w:rsidR="000361C7" w:rsidRPr="009E1CF9">
          <w:rPr>
            <w:rStyle w:val="Hyperlink"/>
            <w:rFonts w:ascii="Calibri" w:eastAsia="Calibri" w:hAnsi="Calibri" w:cs="Calibri"/>
            <w:spacing w:val="-2"/>
            <w:lang w:val="en-US" w:eastAsia="en-US"/>
          </w:rPr>
          <w:t>fyi-request-33705-3d0862fe@requests.fyi.org.nz</w:t>
        </w:r>
      </w:hyperlink>
    </w:p>
    <w:p w14:paraId="414CA88B" w14:textId="77777777" w:rsidR="007A6671" w:rsidRPr="007A6671" w:rsidRDefault="007A6671" w:rsidP="007A6671">
      <w:pPr>
        <w:widowControl w:val="0"/>
        <w:autoSpaceDE w:val="0"/>
        <w:autoSpaceDN w:val="0"/>
        <w:spacing w:before="0" w:line="240" w:lineRule="auto"/>
        <w:jc w:val="left"/>
        <w:rPr>
          <w:rFonts w:ascii="Calibri" w:eastAsia="Calibri" w:hAnsi="Calibri" w:cs="Calibri"/>
          <w:lang w:val="en-US" w:eastAsia="en-US"/>
        </w:rPr>
      </w:pPr>
    </w:p>
    <w:p w14:paraId="3FEE1E26" w14:textId="7F93AB7D" w:rsidR="007A6671" w:rsidRPr="007A6671" w:rsidRDefault="007A6671" w:rsidP="007A6671">
      <w:pPr>
        <w:widowControl w:val="0"/>
        <w:autoSpaceDE w:val="0"/>
        <w:autoSpaceDN w:val="0"/>
        <w:spacing w:before="1" w:line="240" w:lineRule="auto"/>
        <w:ind w:left="141"/>
        <w:jc w:val="left"/>
        <w:outlineLvl w:val="0"/>
        <w:rPr>
          <w:rFonts w:ascii="Calibri" w:eastAsia="Calibri" w:hAnsi="Calibri" w:cs="Calibri"/>
          <w:b/>
          <w:bCs/>
          <w:lang w:val="en-US" w:eastAsia="en-US"/>
        </w:rPr>
      </w:pPr>
      <w:bookmarkStart w:id="0" w:name="Subject:__Official_Information_Request:_"/>
      <w:bookmarkEnd w:id="0"/>
      <w:r w:rsidRPr="007A6671">
        <w:rPr>
          <w:rFonts w:ascii="Calibri" w:eastAsia="Calibri" w:hAnsi="Calibri" w:cs="Calibri"/>
          <w:bCs/>
          <w:lang w:val="en-US" w:eastAsia="en-US"/>
        </w:rPr>
        <w:t>Subject:</w:t>
      </w:r>
      <w:r w:rsidRPr="007A6671">
        <w:rPr>
          <w:rFonts w:ascii="Calibri" w:eastAsia="Calibri" w:hAnsi="Calibri" w:cs="Calibri"/>
          <w:bCs/>
          <w:spacing w:val="66"/>
          <w:lang w:val="en-US" w:eastAsia="en-US"/>
        </w:rPr>
        <w:t xml:space="preserve"> </w:t>
      </w:r>
      <w:r w:rsidRPr="007A6671">
        <w:rPr>
          <w:rFonts w:ascii="Calibri" w:eastAsia="Calibri" w:hAnsi="Calibri" w:cs="Calibri"/>
          <w:b/>
          <w:bCs/>
          <w:lang w:val="en-US" w:eastAsia="en-US"/>
        </w:rPr>
        <w:t>Official</w:t>
      </w:r>
      <w:r w:rsidRPr="007A6671">
        <w:rPr>
          <w:rFonts w:ascii="Calibri" w:eastAsia="Calibri" w:hAnsi="Calibri" w:cs="Calibri"/>
          <w:b/>
          <w:bCs/>
          <w:spacing w:val="27"/>
          <w:lang w:val="en-US" w:eastAsia="en-US"/>
        </w:rPr>
        <w:t xml:space="preserve"> </w:t>
      </w:r>
      <w:r w:rsidRPr="007A6671">
        <w:rPr>
          <w:rFonts w:ascii="Calibri" w:eastAsia="Calibri" w:hAnsi="Calibri" w:cs="Calibri"/>
          <w:b/>
          <w:bCs/>
          <w:lang w:val="en-US" w:eastAsia="en-US"/>
        </w:rPr>
        <w:t>Information</w:t>
      </w:r>
      <w:r w:rsidRPr="007A6671">
        <w:rPr>
          <w:rFonts w:ascii="Calibri" w:eastAsia="Calibri" w:hAnsi="Calibri" w:cs="Calibri"/>
          <w:b/>
          <w:bCs/>
          <w:spacing w:val="23"/>
          <w:lang w:val="en-US" w:eastAsia="en-US"/>
        </w:rPr>
        <w:t xml:space="preserve"> </w:t>
      </w:r>
      <w:r w:rsidRPr="007A6671">
        <w:rPr>
          <w:rFonts w:ascii="Calibri" w:eastAsia="Calibri" w:hAnsi="Calibri" w:cs="Calibri"/>
          <w:b/>
          <w:bCs/>
          <w:lang w:val="en-US" w:eastAsia="en-US"/>
        </w:rPr>
        <w:t>Request:</w:t>
      </w:r>
      <w:r w:rsidRPr="007A6671">
        <w:rPr>
          <w:rFonts w:ascii="Calibri" w:eastAsia="Calibri" w:hAnsi="Calibri" w:cs="Calibri"/>
          <w:b/>
          <w:bCs/>
          <w:spacing w:val="73"/>
          <w:lang w:val="en-US" w:eastAsia="en-US"/>
        </w:rPr>
        <w:t xml:space="preserve"> </w:t>
      </w:r>
      <w:r w:rsidR="00C72F08">
        <w:rPr>
          <w:rFonts w:ascii="Calibri" w:eastAsia="Calibri" w:hAnsi="Calibri" w:cs="Calibri"/>
          <w:b/>
          <w:bCs/>
          <w:lang w:val="en-US" w:eastAsia="en-US"/>
        </w:rPr>
        <w:t>Apple early earthquake warning system</w:t>
      </w:r>
    </w:p>
    <w:p w14:paraId="2D07765E" w14:textId="77777777" w:rsidR="007A6671" w:rsidRPr="007A6671" w:rsidRDefault="007A6671" w:rsidP="007A6671">
      <w:pPr>
        <w:widowControl w:val="0"/>
        <w:autoSpaceDE w:val="0"/>
        <w:autoSpaceDN w:val="0"/>
        <w:spacing w:before="89" w:line="240" w:lineRule="auto"/>
        <w:jc w:val="left"/>
        <w:rPr>
          <w:rFonts w:ascii="Calibri" w:eastAsia="Calibri" w:hAnsi="Calibri" w:cs="Calibri"/>
          <w:b/>
          <w:lang w:val="en-US" w:eastAsia="en-US"/>
        </w:rPr>
      </w:pPr>
    </w:p>
    <w:p w14:paraId="1254B078" w14:textId="0C554E4C" w:rsidR="007A6671" w:rsidRPr="007A6671" w:rsidRDefault="007A6671" w:rsidP="007A6671">
      <w:pPr>
        <w:widowControl w:val="0"/>
        <w:autoSpaceDE w:val="0"/>
        <w:autoSpaceDN w:val="0"/>
        <w:spacing w:before="0" w:line="240" w:lineRule="auto"/>
        <w:ind w:left="141"/>
        <w:jc w:val="left"/>
        <w:rPr>
          <w:rFonts w:ascii="Calibri" w:eastAsia="Calibri" w:hAnsi="Calibri" w:cs="Calibri"/>
          <w:lang w:val="en-US" w:eastAsia="en-US"/>
        </w:rPr>
      </w:pPr>
      <w:r w:rsidRPr="007A6671">
        <w:rPr>
          <w:rFonts w:ascii="Calibri" w:eastAsia="Calibri" w:hAnsi="Calibri" w:cs="Calibri"/>
          <w:w w:val="105"/>
          <w:lang w:val="en-US" w:eastAsia="en-US"/>
        </w:rPr>
        <w:t>Kia</w:t>
      </w:r>
      <w:r w:rsidRPr="007A6671">
        <w:rPr>
          <w:rFonts w:ascii="Calibri" w:eastAsia="Calibri" w:hAnsi="Calibri" w:cs="Calibri"/>
          <w:spacing w:val="-3"/>
          <w:w w:val="105"/>
          <w:lang w:val="en-US" w:eastAsia="en-US"/>
        </w:rPr>
        <w:t xml:space="preserve"> </w:t>
      </w:r>
      <w:r w:rsidRPr="007A6671">
        <w:rPr>
          <w:rFonts w:ascii="Calibri" w:eastAsia="Calibri" w:hAnsi="Calibri" w:cs="Calibri"/>
          <w:w w:val="105"/>
          <w:lang w:val="en-US" w:eastAsia="en-US"/>
        </w:rPr>
        <w:t>ora</w:t>
      </w:r>
      <w:r w:rsidRPr="007A6671">
        <w:rPr>
          <w:rFonts w:ascii="Calibri" w:eastAsia="Calibri" w:hAnsi="Calibri" w:cs="Calibri"/>
          <w:spacing w:val="-2"/>
          <w:w w:val="105"/>
          <w:lang w:val="en-US" w:eastAsia="en-US"/>
        </w:rPr>
        <w:t xml:space="preserve"> </w:t>
      </w:r>
      <w:r>
        <w:rPr>
          <w:rFonts w:ascii="Calibri" w:eastAsia="Calibri" w:hAnsi="Calibri" w:cs="Calibri"/>
          <w:spacing w:val="-4"/>
          <w:w w:val="105"/>
          <w:lang w:val="en-US" w:eastAsia="en-US"/>
        </w:rPr>
        <w:t>N. Roberts</w:t>
      </w:r>
      <w:r w:rsidRPr="007A6671">
        <w:rPr>
          <w:rFonts w:ascii="Calibri" w:eastAsia="Calibri" w:hAnsi="Calibri" w:cs="Calibri"/>
          <w:spacing w:val="-4"/>
          <w:w w:val="105"/>
          <w:lang w:val="en-US" w:eastAsia="en-US"/>
        </w:rPr>
        <w:t>,</w:t>
      </w:r>
    </w:p>
    <w:p w14:paraId="5602A789" w14:textId="77777777" w:rsidR="007A6671" w:rsidRPr="007A6671" w:rsidRDefault="007A6671" w:rsidP="007A6671">
      <w:pPr>
        <w:widowControl w:val="0"/>
        <w:autoSpaceDE w:val="0"/>
        <w:autoSpaceDN w:val="0"/>
        <w:spacing w:before="91" w:line="240" w:lineRule="auto"/>
        <w:jc w:val="left"/>
        <w:rPr>
          <w:rFonts w:ascii="Calibri" w:eastAsia="Calibri" w:hAnsi="Calibri" w:cs="Calibri"/>
          <w:lang w:val="en-US" w:eastAsia="en-US"/>
        </w:rPr>
      </w:pPr>
    </w:p>
    <w:p w14:paraId="3EE21899" w14:textId="5E1CF279" w:rsidR="007A6671" w:rsidRPr="007A6671" w:rsidRDefault="007A6671" w:rsidP="007A6671">
      <w:pPr>
        <w:widowControl w:val="0"/>
        <w:autoSpaceDE w:val="0"/>
        <w:autoSpaceDN w:val="0"/>
        <w:spacing w:before="1" w:line="240" w:lineRule="auto"/>
        <w:ind w:left="141"/>
        <w:jc w:val="left"/>
        <w:rPr>
          <w:rFonts w:ascii="Calibri" w:eastAsia="Calibri" w:hAnsi="Calibri" w:cs="Calibri"/>
          <w:lang w:val="en-US" w:eastAsia="en-US"/>
        </w:rPr>
      </w:pPr>
      <w:r w:rsidRPr="007A6671">
        <w:rPr>
          <w:rFonts w:ascii="Calibri" w:eastAsia="Calibri" w:hAnsi="Calibri" w:cs="Calibri"/>
          <w:w w:val="105"/>
          <w:lang w:val="en-US" w:eastAsia="en-US"/>
        </w:rPr>
        <w:t xml:space="preserve">I am writing in response to your </w:t>
      </w:r>
      <w:r>
        <w:rPr>
          <w:rFonts w:ascii="Calibri" w:eastAsia="Calibri" w:hAnsi="Calibri" w:cs="Calibri"/>
          <w:w w:val="105"/>
          <w:lang w:val="en-US" w:eastAsia="en-US"/>
        </w:rPr>
        <w:t>12</w:t>
      </w:r>
      <w:r w:rsidRPr="007A6671">
        <w:rPr>
          <w:rFonts w:ascii="Calibri" w:eastAsia="Calibri" w:hAnsi="Calibri" w:cs="Calibri"/>
          <w:w w:val="105"/>
          <w:lang w:val="en-US" w:eastAsia="en-US"/>
        </w:rPr>
        <w:t xml:space="preserve"> </w:t>
      </w:r>
      <w:r>
        <w:rPr>
          <w:rFonts w:ascii="Calibri" w:eastAsia="Calibri" w:hAnsi="Calibri" w:cs="Calibri"/>
          <w:w w:val="105"/>
          <w:lang w:val="en-US" w:eastAsia="en-US"/>
        </w:rPr>
        <w:t xml:space="preserve">February </w:t>
      </w:r>
      <w:r w:rsidRPr="007A6671">
        <w:rPr>
          <w:rFonts w:ascii="Calibri" w:eastAsia="Calibri" w:hAnsi="Calibri" w:cs="Calibri"/>
          <w:w w:val="105"/>
          <w:lang w:val="en-US" w:eastAsia="en-US"/>
        </w:rPr>
        <w:t>202</w:t>
      </w:r>
      <w:r>
        <w:rPr>
          <w:rFonts w:ascii="Calibri" w:eastAsia="Calibri" w:hAnsi="Calibri" w:cs="Calibri"/>
          <w:w w:val="105"/>
          <w:lang w:val="en-US" w:eastAsia="en-US"/>
        </w:rPr>
        <w:t>6</w:t>
      </w:r>
      <w:r w:rsidRPr="007A6671">
        <w:rPr>
          <w:rFonts w:ascii="Calibri" w:eastAsia="Calibri" w:hAnsi="Calibri" w:cs="Calibri"/>
          <w:w w:val="105"/>
          <w:lang w:val="en-US" w:eastAsia="en-US"/>
        </w:rPr>
        <w:t xml:space="preserve"> request under the Official Information Act 1982 (</w:t>
      </w:r>
      <w:r w:rsidRPr="007A6671">
        <w:rPr>
          <w:rFonts w:ascii="Calibri" w:eastAsia="Calibri" w:hAnsi="Calibri" w:cs="Calibri"/>
          <w:b/>
          <w:w w:val="105"/>
          <w:lang w:val="en-US" w:eastAsia="en-US"/>
        </w:rPr>
        <w:t>OIA</w:t>
      </w:r>
      <w:r w:rsidRPr="007A6671">
        <w:rPr>
          <w:rFonts w:ascii="Calibri" w:eastAsia="Calibri" w:hAnsi="Calibri" w:cs="Calibri"/>
          <w:w w:val="105"/>
          <w:lang w:val="en-US" w:eastAsia="en-US"/>
        </w:rPr>
        <w:t>) on behalf</w:t>
      </w:r>
      <w:r w:rsidRPr="007A6671">
        <w:rPr>
          <w:rFonts w:ascii="Calibri" w:eastAsia="Calibri" w:hAnsi="Calibri" w:cs="Calibri"/>
          <w:spacing w:val="-3"/>
          <w:w w:val="105"/>
          <w:lang w:val="en-US" w:eastAsia="en-US"/>
        </w:rPr>
        <w:t xml:space="preserve"> </w:t>
      </w:r>
      <w:r w:rsidRPr="007A6671">
        <w:rPr>
          <w:rFonts w:ascii="Calibri" w:eastAsia="Calibri" w:hAnsi="Calibri" w:cs="Calibri"/>
          <w:w w:val="105"/>
          <w:lang w:val="en-US" w:eastAsia="en-US"/>
        </w:rPr>
        <w:t>of</w:t>
      </w:r>
      <w:r w:rsidRPr="007A6671">
        <w:rPr>
          <w:rFonts w:ascii="Calibri" w:eastAsia="Calibri" w:hAnsi="Calibri" w:cs="Calibri"/>
          <w:spacing w:val="-3"/>
          <w:w w:val="105"/>
          <w:lang w:val="en-US" w:eastAsia="en-US"/>
        </w:rPr>
        <w:t xml:space="preserve"> </w:t>
      </w:r>
      <w:r w:rsidRPr="007A6671">
        <w:rPr>
          <w:rFonts w:ascii="Calibri" w:eastAsia="Calibri" w:hAnsi="Calibri" w:cs="Calibri"/>
          <w:w w:val="105"/>
          <w:lang w:val="en-US" w:eastAsia="en-US"/>
        </w:rPr>
        <w:t>the New</w:t>
      </w:r>
      <w:r w:rsidRPr="007A6671">
        <w:rPr>
          <w:rFonts w:ascii="Calibri" w:eastAsia="Calibri" w:hAnsi="Calibri" w:cs="Calibri"/>
          <w:spacing w:val="-1"/>
          <w:w w:val="105"/>
          <w:lang w:val="en-US" w:eastAsia="en-US"/>
        </w:rPr>
        <w:t xml:space="preserve"> </w:t>
      </w:r>
      <w:r w:rsidRPr="007A6671">
        <w:rPr>
          <w:rFonts w:ascii="Calibri" w:eastAsia="Calibri" w:hAnsi="Calibri" w:cs="Calibri"/>
          <w:w w:val="105"/>
          <w:lang w:val="en-US" w:eastAsia="en-US"/>
        </w:rPr>
        <w:t>Zealand</w:t>
      </w:r>
      <w:r w:rsidRPr="007A6671">
        <w:rPr>
          <w:rFonts w:ascii="Calibri" w:eastAsia="Calibri" w:hAnsi="Calibri" w:cs="Calibri"/>
          <w:spacing w:val="-3"/>
          <w:w w:val="105"/>
          <w:lang w:val="en-US" w:eastAsia="en-US"/>
        </w:rPr>
        <w:t xml:space="preserve"> </w:t>
      </w:r>
      <w:r w:rsidRPr="007A6671">
        <w:rPr>
          <w:rFonts w:ascii="Calibri" w:eastAsia="Calibri" w:hAnsi="Calibri" w:cs="Calibri"/>
          <w:w w:val="105"/>
          <w:lang w:val="en-US" w:eastAsia="en-US"/>
        </w:rPr>
        <w:t>Institute</w:t>
      </w:r>
      <w:r w:rsidRPr="007A6671">
        <w:rPr>
          <w:rFonts w:ascii="Calibri" w:eastAsia="Calibri" w:hAnsi="Calibri" w:cs="Calibri"/>
          <w:spacing w:val="-2"/>
          <w:w w:val="105"/>
          <w:lang w:val="en-US" w:eastAsia="en-US"/>
        </w:rPr>
        <w:t xml:space="preserve"> </w:t>
      </w:r>
      <w:r w:rsidRPr="007A6671">
        <w:rPr>
          <w:rFonts w:ascii="Calibri" w:eastAsia="Calibri" w:hAnsi="Calibri" w:cs="Calibri"/>
          <w:w w:val="105"/>
          <w:lang w:val="en-US" w:eastAsia="en-US"/>
        </w:rPr>
        <w:t>of</w:t>
      </w:r>
      <w:r w:rsidRPr="007A6671">
        <w:rPr>
          <w:rFonts w:ascii="Calibri" w:eastAsia="Calibri" w:hAnsi="Calibri" w:cs="Calibri"/>
          <w:spacing w:val="-3"/>
          <w:w w:val="105"/>
          <w:lang w:val="en-US" w:eastAsia="en-US"/>
        </w:rPr>
        <w:t xml:space="preserve"> </w:t>
      </w:r>
      <w:r w:rsidRPr="007A6671">
        <w:rPr>
          <w:rFonts w:ascii="Calibri" w:eastAsia="Calibri" w:hAnsi="Calibri" w:cs="Calibri"/>
          <w:w w:val="105"/>
          <w:lang w:val="en-US" w:eastAsia="en-US"/>
        </w:rPr>
        <w:t>Earth</w:t>
      </w:r>
      <w:r w:rsidRPr="007A6671">
        <w:rPr>
          <w:rFonts w:ascii="Calibri" w:eastAsia="Calibri" w:hAnsi="Calibri" w:cs="Calibri"/>
          <w:spacing w:val="-3"/>
          <w:w w:val="105"/>
          <w:lang w:val="en-US" w:eastAsia="en-US"/>
        </w:rPr>
        <w:t xml:space="preserve"> </w:t>
      </w:r>
      <w:r w:rsidRPr="007A6671">
        <w:rPr>
          <w:rFonts w:ascii="Calibri" w:eastAsia="Calibri" w:hAnsi="Calibri" w:cs="Calibri"/>
          <w:w w:val="105"/>
          <w:lang w:val="en-US" w:eastAsia="en-US"/>
        </w:rPr>
        <w:t>Science</w:t>
      </w:r>
      <w:r w:rsidRPr="007A6671">
        <w:rPr>
          <w:rFonts w:ascii="Calibri" w:eastAsia="Calibri" w:hAnsi="Calibri" w:cs="Calibri"/>
          <w:spacing w:val="-2"/>
          <w:w w:val="105"/>
          <w:lang w:val="en-US" w:eastAsia="en-US"/>
        </w:rPr>
        <w:t xml:space="preserve"> </w:t>
      </w:r>
      <w:r w:rsidRPr="007A6671">
        <w:rPr>
          <w:rFonts w:ascii="Calibri" w:eastAsia="Calibri" w:hAnsi="Calibri" w:cs="Calibri"/>
          <w:w w:val="105"/>
          <w:lang w:val="en-US" w:eastAsia="en-US"/>
        </w:rPr>
        <w:t>Limited</w:t>
      </w:r>
      <w:r w:rsidRPr="007A6671">
        <w:rPr>
          <w:rFonts w:ascii="Calibri" w:eastAsia="Calibri" w:hAnsi="Calibri" w:cs="Calibri"/>
          <w:spacing w:val="-4"/>
          <w:w w:val="105"/>
          <w:lang w:val="en-US" w:eastAsia="en-US"/>
        </w:rPr>
        <w:t xml:space="preserve"> </w:t>
      </w:r>
      <w:r w:rsidRPr="007A6671">
        <w:rPr>
          <w:rFonts w:ascii="Calibri" w:eastAsia="Calibri" w:hAnsi="Calibri" w:cs="Calibri"/>
          <w:w w:val="105"/>
          <w:lang w:val="en-US" w:eastAsia="en-US"/>
        </w:rPr>
        <w:t>(</w:t>
      </w:r>
      <w:r w:rsidRPr="007A6671">
        <w:rPr>
          <w:rFonts w:ascii="Calibri" w:eastAsia="Calibri" w:hAnsi="Calibri" w:cs="Calibri"/>
          <w:b/>
          <w:w w:val="105"/>
          <w:lang w:val="en-US" w:eastAsia="en-US"/>
        </w:rPr>
        <w:t>ESNZ</w:t>
      </w:r>
      <w:r w:rsidRPr="007A6671">
        <w:rPr>
          <w:rFonts w:ascii="Calibri" w:eastAsia="Calibri" w:hAnsi="Calibri" w:cs="Calibri"/>
          <w:w w:val="105"/>
          <w:lang w:val="en-US" w:eastAsia="en-US"/>
        </w:rPr>
        <w:t>).</w:t>
      </w:r>
      <w:r w:rsidRPr="007A6671">
        <w:rPr>
          <w:rFonts w:ascii="Calibri" w:eastAsia="Calibri" w:hAnsi="Calibri" w:cs="Calibri"/>
          <w:spacing w:val="-3"/>
          <w:w w:val="105"/>
          <w:lang w:val="en-US" w:eastAsia="en-US"/>
        </w:rPr>
        <w:t xml:space="preserve"> </w:t>
      </w:r>
      <w:r w:rsidRPr="007A6671">
        <w:rPr>
          <w:rFonts w:ascii="Calibri" w:eastAsia="Calibri" w:hAnsi="Calibri" w:cs="Calibri"/>
          <w:w w:val="105"/>
          <w:lang w:val="en-US" w:eastAsia="en-US"/>
        </w:rPr>
        <w:t>ESNZ</w:t>
      </w:r>
      <w:r w:rsidRPr="007A6671">
        <w:rPr>
          <w:rFonts w:ascii="Calibri" w:eastAsia="Calibri" w:hAnsi="Calibri" w:cs="Calibri"/>
          <w:spacing w:val="-2"/>
          <w:w w:val="105"/>
          <w:lang w:val="en-US" w:eastAsia="en-US"/>
        </w:rPr>
        <w:t xml:space="preserve"> </w:t>
      </w:r>
      <w:r w:rsidRPr="007A6671">
        <w:rPr>
          <w:rFonts w:ascii="Calibri" w:eastAsia="Calibri" w:hAnsi="Calibri" w:cs="Calibri"/>
          <w:w w:val="105"/>
          <w:lang w:val="en-US" w:eastAsia="en-US"/>
        </w:rPr>
        <w:t>was</w:t>
      </w:r>
      <w:r w:rsidRPr="007A6671">
        <w:rPr>
          <w:rFonts w:ascii="Calibri" w:eastAsia="Calibri" w:hAnsi="Calibri" w:cs="Calibri"/>
          <w:spacing w:val="-1"/>
          <w:w w:val="105"/>
          <w:lang w:val="en-US" w:eastAsia="en-US"/>
        </w:rPr>
        <w:t xml:space="preserve"> </w:t>
      </w:r>
      <w:r w:rsidRPr="007A6671">
        <w:rPr>
          <w:rFonts w:ascii="Calibri" w:eastAsia="Calibri" w:hAnsi="Calibri" w:cs="Calibri"/>
          <w:w w:val="105"/>
          <w:lang w:val="en-US" w:eastAsia="en-US"/>
        </w:rPr>
        <w:t>formed</w:t>
      </w:r>
      <w:r w:rsidRPr="007A6671">
        <w:rPr>
          <w:rFonts w:ascii="Calibri" w:eastAsia="Calibri" w:hAnsi="Calibri" w:cs="Calibri"/>
          <w:spacing w:val="-3"/>
          <w:w w:val="105"/>
          <w:lang w:val="en-US" w:eastAsia="en-US"/>
        </w:rPr>
        <w:t xml:space="preserve"> </w:t>
      </w:r>
      <w:r w:rsidRPr="007A6671">
        <w:rPr>
          <w:rFonts w:ascii="Calibri" w:eastAsia="Calibri" w:hAnsi="Calibri" w:cs="Calibri"/>
          <w:w w:val="105"/>
          <w:lang w:val="en-US" w:eastAsia="en-US"/>
        </w:rPr>
        <w:t>by</w:t>
      </w:r>
      <w:r w:rsidRPr="007A6671">
        <w:rPr>
          <w:rFonts w:ascii="Calibri" w:eastAsia="Calibri" w:hAnsi="Calibri" w:cs="Calibri"/>
          <w:spacing w:val="-1"/>
          <w:w w:val="105"/>
          <w:lang w:val="en-US" w:eastAsia="en-US"/>
        </w:rPr>
        <w:t xml:space="preserve"> </w:t>
      </w:r>
      <w:r w:rsidRPr="007A6671">
        <w:rPr>
          <w:rFonts w:ascii="Calibri" w:eastAsia="Calibri" w:hAnsi="Calibri" w:cs="Calibri"/>
          <w:w w:val="105"/>
          <w:lang w:val="en-US" w:eastAsia="en-US"/>
        </w:rPr>
        <w:t>the</w:t>
      </w:r>
      <w:r w:rsidRPr="007A6671">
        <w:rPr>
          <w:rFonts w:ascii="Calibri" w:eastAsia="Calibri" w:hAnsi="Calibri" w:cs="Calibri"/>
          <w:spacing w:val="-2"/>
          <w:w w:val="105"/>
          <w:lang w:val="en-US" w:eastAsia="en-US"/>
        </w:rPr>
        <w:t xml:space="preserve"> </w:t>
      </w:r>
      <w:r w:rsidRPr="007A6671">
        <w:rPr>
          <w:rFonts w:ascii="Calibri" w:eastAsia="Calibri" w:hAnsi="Calibri" w:cs="Calibri"/>
          <w:w w:val="105"/>
          <w:lang w:val="en-US" w:eastAsia="en-US"/>
        </w:rPr>
        <w:t>amalgamation</w:t>
      </w:r>
      <w:r w:rsidRPr="007A6671">
        <w:rPr>
          <w:rFonts w:ascii="Calibri" w:eastAsia="Calibri" w:hAnsi="Calibri" w:cs="Calibri"/>
          <w:spacing w:val="-3"/>
          <w:w w:val="105"/>
          <w:lang w:val="en-US" w:eastAsia="en-US"/>
        </w:rPr>
        <w:t xml:space="preserve"> </w:t>
      </w:r>
      <w:r w:rsidRPr="007A6671">
        <w:rPr>
          <w:rFonts w:ascii="Calibri" w:eastAsia="Calibri" w:hAnsi="Calibri" w:cs="Calibri"/>
          <w:w w:val="105"/>
          <w:lang w:val="en-US" w:eastAsia="en-US"/>
        </w:rPr>
        <w:t>of GNS Science and NIWA on 1 July 2025.</w:t>
      </w:r>
    </w:p>
    <w:p w14:paraId="02D679A8" w14:textId="77777777" w:rsidR="007A6671" w:rsidRPr="007A6671" w:rsidRDefault="007A6671" w:rsidP="007A6671">
      <w:pPr>
        <w:widowControl w:val="0"/>
        <w:autoSpaceDE w:val="0"/>
        <w:autoSpaceDN w:val="0"/>
        <w:spacing w:before="0" w:line="240" w:lineRule="auto"/>
        <w:jc w:val="left"/>
        <w:rPr>
          <w:rFonts w:ascii="Calibri" w:eastAsia="Calibri" w:hAnsi="Calibri" w:cs="Calibri"/>
          <w:lang w:val="en-US" w:eastAsia="en-US"/>
        </w:rPr>
      </w:pPr>
    </w:p>
    <w:p w14:paraId="7905CDDC" w14:textId="77777777" w:rsidR="007A6671" w:rsidRPr="007A6671" w:rsidRDefault="007A6671" w:rsidP="007A6671">
      <w:pPr>
        <w:widowControl w:val="0"/>
        <w:autoSpaceDE w:val="0"/>
        <w:autoSpaceDN w:val="0"/>
        <w:spacing w:before="0" w:line="240" w:lineRule="auto"/>
        <w:ind w:left="141"/>
        <w:jc w:val="left"/>
        <w:rPr>
          <w:rFonts w:ascii="Calibri" w:eastAsia="Calibri" w:hAnsi="Calibri" w:cs="Calibri"/>
          <w:lang w:val="en-US" w:eastAsia="en-US"/>
        </w:rPr>
      </w:pPr>
      <w:r w:rsidRPr="007A6671">
        <w:rPr>
          <w:rFonts w:ascii="Calibri" w:eastAsia="Calibri" w:hAnsi="Calibri" w:cs="Calibri"/>
          <w:w w:val="105"/>
          <w:lang w:val="en-US" w:eastAsia="en-US"/>
        </w:rPr>
        <w:t>You</w:t>
      </w:r>
      <w:r w:rsidRPr="007A6671">
        <w:rPr>
          <w:rFonts w:ascii="Calibri" w:eastAsia="Calibri" w:hAnsi="Calibri" w:cs="Calibri"/>
          <w:spacing w:val="-6"/>
          <w:w w:val="105"/>
          <w:lang w:val="en-US" w:eastAsia="en-US"/>
        </w:rPr>
        <w:t xml:space="preserve"> </w:t>
      </w:r>
      <w:r w:rsidRPr="007A6671">
        <w:rPr>
          <w:rFonts w:ascii="Calibri" w:eastAsia="Calibri" w:hAnsi="Calibri" w:cs="Calibri"/>
          <w:w w:val="105"/>
          <w:lang w:val="en-US" w:eastAsia="en-US"/>
        </w:rPr>
        <w:t>have</w:t>
      </w:r>
      <w:r w:rsidRPr="007A6671">
        <w:rPr>
          <w:rFonts w:ascii="Calibri" w:eastAsia="Calibri" w:hAnsi="Calibri" w:cs="Calibri"/>
          <w:spacing w:val="-5"/>
          <w:w w:val="105"/>
          <w:lang w:val="en-US" w:eastAsia="en-US"/>
        </w:rPr>
        <w:t xml:space="preserve"> </w:t>
      </w:r>
      <w:r w:rsidRPr="007A6671">
        <w:rPr>
          <w:rFonts w:ascii="Calibri" w:eastAsia="Calibri" w:hAnsi="Calibri" w:cs="Calibri"/>
          <w:w w:val="105"/>
          <w:lang w:val="en-US" w:eastAsia="en-US"/>
        </w:rPr>
        <w:t>requested</w:t>
      </w:r>
      <w:r w:rsidRPr="007A6671">
        <w:rPr>
          <w:rFonts w:ascii="Calibri" w:eastAsia="Calibri" w:hAnsi="Calibri" w:cs="Calibri"/>
          <w:spacing w:val="-6"/>
          <w:w w:val="105"/>
          <w:lang w:val="en-US" w:eastAsia="en-US"/>
        </w:rPr>
        <w:t xml:space="preserve"> </w:t>
      </w:r>
      <w:r w:rsidRPr="007A6671">
        <w:rPr>
          <w:rFonts w:ascii="Calibri" w:eastAsia="Calibri" w:hAnsi="Calibri" w:cs="Calibri"/>
          <w:w w:val="105"/>
          <w:lang w:val="en-US" w:eastAsia="en-US"/>
        </w:rPr>
        <w:t>the</w:t>
      </w:r>
      <w:r w:rsidRPr="007A6671">
        <w:rPr>
          <w:rFonts w:ascii="Calibri" w:eastAsia="Calibri" w:hAnsi="Calibri" w:cs="Calibri"/>
          <w:spacing w:val="-5"/>
          <w:w w:val="105"/>
          <w:lang w:val="en-US" w:eastAsia="en-US"/>
        </w:rPr>
        <w:t xml:space="preserve"> </w:t>
      </w:r>
      <w:r w:rsidRPr="007A6671">
        <w:rPr>
          <w:rFonts w:ascii="Calibri" w:eastAsia="Calibri" w:hAnsi="Calibri" w:cs="Calibri"/>
          <w:w w:val="105"/>
          <w:lang w:val="en-US" w:eastAsia="en-US"/>
        </w:rPr>
        <w:t>following</w:t>
      </w:r>
      <w:r w:rsidRPr="007A6671">
        <w:rPr>
          <w:rFonts w:ascii="Calibri" w:eastAsia="Calibri" w:hAnsi="Calibri" w:cs="Calibri"/>
          <w:spacing w:val="-6"/>
          <w:w w:val="105"/>
          <w:lang w:val="en-US" w:eastAsia="en-US"/>
        </w:rPr>
        <w:t xml:space="preserve"> </w:t>
      </w:r>
      <w:r w:rsidRPr="007A6671">
        <w:rPr>
          <w:rFonts w:ascii="Calibri" w:eastAsia="Calibri" w:hAnsi="Calibri" w:cs="Calibri"/>
          <w:spacing w:val="-2"/>
          <w:w w:val="105"/>
          <w:lang w:val="en-US" w:eastAsia="en-US"/>
        </w:rPr>
        <w:t>information:</w:t>
      </w:r>
    </w:p>
    <w:p w14:paraId="4259F420" w14:textId="77777777" w:rsidR="007A6671" w:rsidRDefault="007A6671" w:rsidP="007A6671">
      <w:pPr>
        <w:widowControl w:val="0"/>
        <w:autoSpaceDE w:val="0"/>
        <w:autoSpaceDN w:val="0"/>
        <w:spacing w:before="3" w:line="240" w:lineRule="auto"/>
        <w:jc w:val="left"/>
      </w:pPr>
    </w:p>
    <w:p w14:paraId="6EB77B17" w14:textId="4D00B4DE" w:rsidR="007A6671" w:rsidRPr="007A6671" w:rsidRDefault="007A6671" w:rsidP="000361C7">
      <w:pPr>
        <w:widowControl w:val="0"/>
        <w:tabs>
          <w:tab w:val="left" w:pos="142"/>
        </w:tabs>
        <w:autoSpaceDE w:val="0"/>
        <w:autoSpaceDN w:val="0"/>
        <w:spacing w:before="3" w:line="240" w:lineRule="auto"/>
        <w:ind w:left="142"/>
        <w:jc w:val="left"/>
        <w:rPr>
          <w:rFonts w:asciiTheme="minorHAnsi" w:eastAsia="Calibri" w:hAnsiTheme="minorHAnsi" w:cstheme="minorHAnsi"/>
          <w:i/>
          <w:iCs/>
          <w:lang w:val="en-US" w:eastAsia="en-US"/>
        </w:rPr>
      </w:pPr>
      <w:r w:rsidRPr="000361C7">
        <w:rPr>
          <w:rFonts w:asciiTheme="minorHAnsi" w:hAnsiTheme="minorHAnsi" w:cstheme="minorHAnsi"/>
          <w:i/>
          <w:iCs/>
        </w:rPr>
        <w:t>Is GNS aware of Apple's new Enhanced Safety Alerts, particularly bi-level earthquake alerts, which provides early earthquake warnings to iPhone users (</w:t>
      </w:r>
      <w:hyperlink r:id="rId9" w:history="1">
        <w:r w:rsidRPr="000361C7">
          <w:rPr>
            <w:rFonts w:asciiTheme="minorHAnsi" w:hAnsiTheme="minorHAnsi" w:cstheme="minorHAnsi"/>
            <w:i/>
            <w:iCs/>
            <w:color w:val="0000FF"/>
            <w:u w:val="single"/>
          </w:rPr>
          <w:t>https://support.apple.com/en-nz/102516</w:t>
        </w:r>
      </w:hyperlink>
      <w:r w:rsidRPr="000361C7">
        <w:rPr>
          <w:rFonts w:asciiTheme="minorHAnsi" w:hAnsiTheme="minorHAnsi" w:cstheme="minorHAnsi"/>
          <w:i/>
          <w:iCs/>
        </w:rPr>
        <w:t>)?</w:t>
      </w:r>
      <w:r w:rsidRPr="000361C7">
        <w:rPr>
          <w:rFonts w:asciiTheme="minorHAnsi" w:hAnsiTheme="minorHAnsi" w:cstheme="minorHAnsi"/>
          <w:i/>
          <w:iCs/>
        </w:rPr>
        <w:br/>
      </w:r>
      <w:r w:rsidRPr="000361C7">
        <w:rPr>
          <w:rFonts w:asciiTheme="minorHAnsi" w:hAnsiTheme="minorHAnsi" w:cstheme="minorHAnsi"/>
          <w:i/>
          <w:iCs/>
        </w:rPr>
        <w:br/>
        <w:t>Are there any plans to work with Apple in order to bring the aforementioned feature (or any similar early earthquake warning system for iPhone users) to Aotearoa given the significant earthquake risk this country faces, similar to the Android Earthquake Alerts System that is presently available here?</w:t>
      </w:r>
      <w:r w:rsidRPr="000361C7">
        <w:rPr>
          <w:rFonts w:asciiTheme="minorHAnsi" w:hAnsiTheme="minorHAnsi" w:cstheme="minorHAnsi"/>
          <w:i/>
          <w:iCs/>
        </w:rPr>
        <w:br/>
      </w:r>
    </w:p>
    <w:p w14:paraId="3FE1CA8E" w14:textId="77777777" w:rsidR="007A6671" w:rsidRPr="007A6671" w:rsidRDefault="007A6671" w:rsidP="007A6671">
      <w:pPr>
        <w:widowControl w:val="0"/>
        <w:autoSpaceDE w:val="0"/>
        <w:autoSpaceDN w:val="0"/>
        <w:spacing w:before="1" w:line="240" w:lineRule="auto"/>
        <w:ind w:left="141"/>
        <w:jc w:val="left"/>
        <w:outlineLvl w:val="0"/>
        <w:rPr>
          <w:rFonts w:ascii="Calibri" w:eastAsia="Calibri" w:hAnsi="Calibri" w:cs="Calibri"/>
          <w:b/>
          <w:bCs/>
          <w:lang w:val="en-US" w:eastAsia="en-US"/>
        </w:rPr>
      </w:pPr>
      <w:r w:rsidRPr="007A6671">
        <w:rPr>
          <w:rFonts w:ascii="Calibri" w:eastAsia="Calibri" w:hAnsi="Calibri" w:cs="Calibri"/>
          <w:b/>
          <w:bCs/>
          <w:lang w:val="en-US" w:eastAsia="en-US"/>
        </w:rPr>
        <w:t>Request</w:t>
      </w:r>
      <w:r w:rsidRPr="007A6671">
        <w:rPr>
          <w:rFonts w:ascii="Calibri" w:eastAsia="Calibri" w:hAnsi="Calibri" w:cs="Calibri"/>
          <w:b/>
          <w:bCs/>
          <w:spacing w:val="-4"/>
          <w:lang w:val="en-US" w:eastAsia="en-US"/>
        </w:rPr>
        <w:t xml:space="preserve"> </w:t>
      </w:r>
      <w:r w:rsidRPr="007A6671">
        <w:rPr>
          <w:rFonts w:ascii="Calibri" w:eastAsia="Calibri" w:hAnsi="Calibri" w:cs="Calibri"/>
          <w:b/>
          <w:bCs/>
          <w:spacing w:val="-2"/>
          <w:lang w:val="en-US" w:eastAsia="en-US"/>
        </w:rPr>
        <w:t>granted</w:t>
      </w:r>
    </w:p>
    <w:p w14:paraId="29B5DE61" w14:textId="77777777" w:rsidR="007A6671" w:rsidRDefault="007A6671" w:rsidP="007A6671">
      <w:pPr>
        <w:widowControl w:val="0"/>
        <w:autoSpaceDE w:val="0"/>
        <w:autoSpaceDN w:val="0"/>
        <w:spacing w:before="0" w:line="240" w:lineRule="auto"/>
        <w:ind w:left="141"/>
        <w:jc w:val="left"/>
        <w:rPr>
          <w:rFonts w:ascii="Calibri" w:eastAsia="Calibri" w:hAnsi="Calibri" w:cs="Calibri"/>
          <w:b/>
          <w:lang w:val="en-US" w:eastAsia="en-US"/>
        </w:rPr>
      </w:pPr>
    </w:p>
    <w:p w14:paraId="1665BA29" w14:textId="711E126D" w:rsidR="007A6671" w:rsidRPr="007A6671" w:rsidRDefault="007A6671" w:rsidP="007A6671">
      <w:pPr>
        <w:widowControl w:val="0"/>
        <w:autoSpaceDE w:val="0"/>
        <w:autoSpaceDN w:val="0"/>
        <w:spacing w:before="0" w:line="240" w:lineRule="auto"/>
        <w:ind w:left="141"/>
        <w:jc w:val="left"/>
        <w:rPr>
          <w:rFonts w:ascii="Calibri" w:eastAsia="Calibri" w:hAnsi="Calibri" w:cs="Calibri"/>
          <w:w w:val="105"/>
          <w:lang w:val="en-US" w:eastAsia="en-US"/>
        </w:rPr>
      </w:pPr>
      <w:r w:rsidRPr="007A6671">
        <w:rPr>
          <w:rFonts w:ascii="Calibri" w:eastAsia="Calibri" w:hAnsi="Calibri" w:cs="Calibri"/>
          <w:w w:val="105"/>
          <w:lang w:val="en-US" w:eastAsia="en-US"/>
        </w:rPr>
        <w:t>We have decided to grant your request.</w:t>
      </w:r>
    </w:p>
    <w:p w14:paraId="57A37A8E" w14:textId="77777777" w:rsidR="007A6671" w:rsidRPr="007A6671" w:rsidRDefault="007A6671" w:rsidP="007A6671">
      <w:pPr>
        <w:widowControl w:val="0"/>
        <w:autoSpaceDE w:val="0"/>
        <w:autoSpaceDN w:val="0"/>
        <w:spacing w:before="0" w:line="240" w:lineRule="auto"/>
        <w:jc w:val="left"/>
        <w:rPr>
          <w:rFonts w:ascii="Calibri" w:eastAsia="Calibri" w:hAnsi="Calibri" w:cs="Calibri"/>
          <w:w w:val="105"/>
          <w:lang w:val="en-US" w:eastAsia="en-US"/>
        </w:rPr>
      </w:pPr>
    </w:p>
    <w:p w14:paraId="4EA216BF" w14:textId="3815E15F" w:rsidR="007A6671" w:rsidRDefault="000361C7" w:rsidP="007A6671">
      <w:pPr>
        <w:widowControl w:val="0"/>
        <w:autoSpaceDE w:val="0"/>
        <w:autoSpaceDN w:val="0"/>
        <w:spacing w:before="1" w:line="240" w:lineRule="auto"/>
        <w:ind w:left="141"/>
        <w:jc w:val="left"/>
        <w:rPr>
          <w:rFonts w:ascii="Calibri" w:eastAsia="Calibri" w:hAnsi="Calibri" w:cs="Calibri"/>
          <w:w w:val="105"/>
          <w:lang w:val="en-US" w:eastAsia="en-US"/>
        </w:rPr>
      </w:pPr>
      <w:r>
        <w:rPr>
          <w:rFonts w:ascii="Calibri" w:eastAsia="Calibri" w:hAnsi="Calibri" w:cs="Calibri"/>
          <w:w w:val="105"/>
          <w:lang w:val="en-US" w:eastAsia="en-US"/>
        </w:rPr>
        <w:t xml:space="preserve">ESNZ has </w:t>
      </w:r>
      <w:r w:rsidR="007A6671" w:rsidRPr="007A6671">
        <w:rPr>
          <w:rFonts w:ascii="Calibri" w:eastAsia="Calibri" w:hAnsi="Calibri" w:cs="Calibri"/>
          <w:w w:val="105"/>
          <w:lang w:val="en-US" w:eastAsia="en-US"/>
        </w:rPr>
        <w:t>had some initial conversations with Apple</w:t>
      </w:r>
      <w:r w:rsidR="007A6671">
        <w:rPr>
          <w:rFonts w:ascii="Calibri" w:eastAsia="Calibri" w:hAnsi="Calibri" w:cs="Calibri"/>
          <w:w w:val="105"/>
          <w:lang w:val="en-US" w:eastAsia="en-US"/>
        </w:rPr>
        <w:t xml:space="preserve">. Those initial conversations suggest that Apple is </w:t>
      </w:r>
      <w:r w:rsidR="007A6671" w:rsidRPr="007A6671">
        <w:rPr>
          <w:rFonts w:ascii="Calibri" w:eastAsia="Calibri" w:hAnsi="Calibri" w:cs="Calibri"/>
          <w:w w:val="105"/>
          <w:lang w:val="en-US" w:eastAsia="en-US"/>
        </w:rPr>
        <w:t xml:space="preserve">keen to work </w:t>
      </w:r>
      <w:r w:rsidR="007A6671">
        <w:rPr>
          <w:rFonts w:ascii="Calibri" w:eastAsia="Calibri" w:hAnsi="Calibri" w:cs="Calibri"/>
          <w:w w:val="105"/>
          <w:lang w:val="en-US" w:eastAsia="en-US"/>
        </w:rPr>
        <w:t>with ESNZ with the goal</w:t>
      </w:r>
      <w:r w:rsidR="007A6671" w:rsidRPr="007A6671">
        <w:rPr>
          <w:rFonts w:ascii="Calibri" w:eastAsia="Calibri" w:hAnsi="Calibri" w:cs="Calibri"/>
          <w:w w:val="105"/>
          <w:lang w:val="en-US" w:eastAsia="en-US"/>
        </w:rPr>
        <w:t xml:space="preserve"> to deliver complimentary services that don't compromise the integrity of public emergency management systems</w:t>
      </w:r>
      <w:r w:rsidR="007A6671">
        <w:rPr>
          <w:rFonts w:ascii="Calibri" w:eastAsia="Calibri" w:hAnsi="Calibri" w:cs="Calibri"/>
          <w:w w:val="105"/>
          <w:lang w:val="en-US" w:eastAsia="en-US"/>
        </w:rPr>
        <w:t>.</w:t>
      </w:r>
    </w:p>
    <w:p w14:paraId="737DF3A7" w14:textId="77777777" w:rsidR="007A6671" w:rsidRDefault="007A6671" w:rsidP="007A6671">
      <w:pPr>
        <w:widowControl w:val="0"/>
        <w:autoSpaceDE w:val="0"/>
        <w:autoSpaceDN w:val="0"/>
        <w:spacing w:before="1" w:line="240" w:lineRule="auto"/>
        <w:ind w:left="141"/>
        <w:jc w:val="left"/>
        <w:rPr>
          <w:rFonts w:ascii="Calibri" w:eastAsia="Calibri" w:hAnsi="Calibri" w:cs="Calibri"/>
          <w:w w:val="105"/>
          <w:lang w:val="en-US" w:eastAsia="en-US"/>
        </w:rPr>
      </w:pPr>
    </w:p>
    <w:p w14:paraId="68D057A6" w14:textId="5623F4F7" w:rsidR="000361C7" w:rsidRDefault="00584FA6" w:rsidP="000361C7">
      <w:pPr>
        <w:widowControl w:val="0"/>
        <w:autoSpaceDE w:val="0"/>
        <w:autoSpaceDN w:val="0"/>
        <w:spacing w:before="1" w:line="240" w:lineRule="auto"/>
        <w:ind w:left="141"/>
        <w:jc w:val="left"/>
        <w:rPr>
          <w:rFonts w:ascii="Calibri" w:eastAsia="Calibri" w:hAnsi="Calibri" w:cs="Calibri"/>
          <w:w w:val="105"/>
          <w:lang w:val="en-US" w:eastAsia="en-US"/>
        </w:rPr>
      </w:pPr>
      <w:r>
        <w:rPr>
          <w:rFonts w:ascii="Calibri" w:eastAsia="Calibri" w:hAnsi="Calibri" w:cs="Calibri"/>
          <w:w w:val="105"/>
          <w:lang w:val="en-US" w:eastAsia="en-US"/>
        </w:rPr>
        <w:t xml:space="preserve">ESNZ has not made any formal plans with Apple. </w:t>
      </w:r>
      <w:r w:rsidR="007A6671" w:rsidRPr="000361C7">
        <w:rPr>
          <w:rFonts w:ascii="Calibri" w:eastAsia="Calibri" w:hAnsi="Calibri" w:cs="Calibri"/>
          <w:w w:val="105"/>
          <w:lang w:val="en-US" w:eastAsia="en-US"/>
        </w:rPr>
        <w:t>NEMA is leading efforts in the early earthquake warnings area, including assessing potential options, their feasibility and suitability for N</w:t>
      </w:r>
      <w:r w:rsidR="000361C7" w:rsidRPr="000361C7">
        <w:rPr>
          <w:rFonts w:ascii="Calibri" w:eastAsia="Calibri" w:hAnsi="Calibri" w:cs="Calibri"/>
          <w:w w:val="105"/>
          <w:lang w:val="en-US" w:eastAsia="en-US"/>
        </w:rPr>
        <w:t>ew Zealand</w:t>
      </w:r>
      <w:r w:rsidR="00C72F08">
        <w:rPr>
          <w:rFonts w:ascii="Calibri" w:eastAsia="Calibri" w:hAnsi="Calibri" w:cs="Calibri"/>
          <w:w w:val="105"/>
          <w:lang w:val="en-US" w:eastAsia="en-US"/>
        </w:rPr>
        <w:t>.</w:t>
      </w:r>
    </w:p>
    <w:p w14:paraId="23851D0A" w14:textId="77777777" w:rsidR="000361C7" w:rsidRDefault="000361C7" w:rsidP="000361C7">
      <w:pPr>
        <w:widowControl w:val="0"/>
        <w:autoSpaceDE w:val="0"/>
        <w:autoSpaceDN w:val="0"/>
        <w:spacing w:before="1" w:line="240" w:lineRule="auto"/>
        <w:ind w:left="141"/>
        <w:jc w:val="left"/>
        <w:rPr>
          <w:rFonts w:ascii="Calibri" w:eastAsia="Calibri" w:hAnsi="Calibri" w:cs="Calibri"/>
          <w:w w:val="105"/>
          <w:lang w:val="en-US" w:eastAsia="en-US"/>
        </w:rPr>
      </w:pPr>
    </w:p>
    <w:p w14:paraId="362C0A82" w14:textId="29F7CA23" w:rsidR="000361C7" w:rsidRPr="007A6671" w:rsidRDefault="000361C7" w:rsidP="000361C7">
      <w:pPr>
        <w:widowControl w:val="0"/>
        <w:autoSpaceDE w:val="0"/>
        <w:autoSpaceDN w:val="0"/>
        <w:spacing w:before="0" w:line="240" w:lineRule="auto"/>
        <w:ind w:left="140" w:right="40"/>
        <w:jc w:val="left"/>
        <w:rPr>
          <w:rFonts w:ascii="Calibri" w:eastAsia="Calibri" w:hAnsi="Calibri" w:cs="Calibri"/>
          <w:lang w:val="en-US" w:eastAsia="en-US"/>
        </w:rPr>
      </w:pPr>
      <w:r w:rsidRPr="007A6671">
        <w:rPr>
          <w:rFonts w:ascii="Calibri" w:eastAsia="Calibri" w:hAnsi="Calibri" w:cs="Calibri"/>
          <w:lang w:val="en-US" w:eastAsia="en-US"/>
        </w:rPr>
        <w:t>Please note,</w:t>
      </w:r>
      <w:r w:rsidRPr="007A6671">
        <w:rPr>
          <w:rFonts w:ascii="Calibri" w:eastAsia="Calibri" w:hAnsi="Calibri" w:cs="Calibri"/>
          <w:spacing w:val="-1"/>
          <w:lang w:val="en-US" w:eastAsia="en-US"/>
        </w:rPr>
        <w:t xml:space="preserve"> </w:t>
      </w:r>
      <w:r w:rsidRPr="007A6671">
        <w:rPr>
          <w:rFonts w:ascii="Calibri" w:eastAsia="Calibri" w:hAnsi="Calibri" w:cs="Calibri"/>
          <w:lang w:val="en-US" w:eastAsia="en-US"/>
        </w:rPr>
        <w:t>under</w:t>
      </w:r>
      <w:r w:rsidRPr="007A6671">
        <w:rPr>
          <w:rFonts w:ascii="Calibri" w:eastAsia="Calibri" w:hAnsi="Calibri" w:cs="Calibri"/>
          <w:spacing w:val="-3"/>
          <w:lang w:val="en-US" w:eastAsia="en-US"/>
        </w:rPr>
        <w:t xml:space="preserve"> </w:t>
      </w:r>
      <w:r w:rsidRPr="007A6671">
        <w:rPr>
          <w:rFonts w:ascii="Calibri" w:eastAsia="Calibri" w:hAnsi="Calibri" w:cs="Calibri"/>
          <w:lang w:val="en-US" w:eastAsia="en-US"/>
        </w:rPr>
        <w:t>section</w:t>
      </w:r>
      <w:r w:rsidRPr="007A6671">
        <w:rPr>
          <w:rFonts w:ascii="Calibri" w:eastAsia="Calibri" w:hAnsi="Calibri" w:cs="Calibri"/>
          <w:spacing w:val="-4"/>
          <w:lang w:val="en-US" w:eastAsia="en-US"/>
        </w:rPr>
        <w:t xml:space="preserve"> </w:t>
      </w:r>
      <w:r w:rsidRPr="007A6671">
        <w:rPr>
          <w:rFonts w:ascii="Calibri" w:eastAsia="Calibri" w:hAnsi="Calibri" w:cs="Calibri"/>
          <w:lang w:val="en-US" w:eastAsia="en-US"/>
        </w:rPr>
        <w:t>28(3)</w:t>
      </w:r>
      <w:r w:rsidRPr="007A6671">
        <w:rPr>
          <w:rFonts w:ascii="Calibri" w:eastAsia="Calibri" w:hAnsi="Calibri" w:cs="Calibri"/>
          <w:spacing w:val="-3"/>
          <w:lang w:val="en-US" w:eastAsia="en-US"/>
        </w:rPr>
        <w:t xml:space="preserve"> </w:t>
      </w:r>
      <w:r w:rsidRPr="007A6671">
        <w:rPr>
          <w:rFonts w:ascii="Calibri" w:eastAsia="Calibri" w:hAnsi="Calibri" w:cs="Calibri"/>
          <w:lang w:val="en-US" w:eastAsia="en-US"/>
        </w:rPr>
        <w:t>of</w:t>
      </w:r>
      <w:r w:rsidRPr="007A6671">
        <w:rPr>
          <w:rFonts w:ascii="Calibri" w:eastAsia="Calibri" w:hAnsi="Calibri" w:cs="Calibri"/>
          <w:spacing w:val="-3"/>
          <w:lang w:val="en-US" w:eastAsia="en-US"/>
        </w:rPr>
        <w:t xml:space="preserve"> </w:t>
      </w:r>
      <w:r w:rsidRPr="007A6671">
        <w:rPr>
          <w:rFonts w:ascii="Calibri" w:eastAsia="Calibri" w:hAnsi="Calibri" w:cs="Calibri"/>
          <w:lang w:val="en-US" w:eastAsia="en-US"/>
        </w:rPr>
        <w:t>the Act,</w:t>
      </w:r>
      <w:r w:rsidRPr="007A6671">
        <w:rPr>
          <w:rFonts w:ascii="Calibri" w:eastAsia="Calibri" w:hAnsi="Calibri" w:cs="Calibri"/>
          <w:spacing w:val="-1"/>
          <w:lang w:val="en-US" w:eastAsia="en-US"/>
        </w:rPr>
        <w:t xml:space="preserve"> </w:t>
      </w:r>
      <w:r w:rsidRPr="007A6671">
        <w:rPr>
          <w:rFonts w:ascii="Calibri" w:eastAsia="Calibri" w:hAnsi="Calibri" w:cs="Calibri"/>
          <w:lang w:val="en-US" w:eastAsia="en-US"/>
        </w:rPr>
        <w:t>you</w:t>
      </w:r>
      <w:r w:rsidRPr="007A6671">
        <w:rPr>
          <w:rFonts w:ascii="Calibri" w:eastAsia="Calibri" w:hAnsi="Calibri" w:cs="Calibri"/>
          <w:spacing w:val="-2"/>
          <w:lang w:val="en-US" w:eastAsia="en-US"/>
        </w:rPr>
        <w:t xml:space="preserve"> </w:t>
      </w:r>
      <w:r w:rsidRPr="007A6671">
        <w:rPr>
          <w:rFonts w:ascii="Calibri" w:eastAsia="Calibri" w:hAnsi="Calibri" w:cs="Calibri"/>
          <w:lang w:val="en-US" w:eastAsia="en-US"/>
        </w:rPr>
        <w:t>have</w:t>
      </w:r>
      <w:r w:rsidRPr="007A6671">
        <w:rPr>
          <w:rFonts w:ascii="Calibri" w:eastAsia="Calibri" w:hAnsi="Calibri" w:cs="Calibri"/>
          <w:spacing w:val="-3"/>
          <w:lang w:val="en-US" w:eastAsia="en-US"/>
        </w:rPr>
        <w:t xml:space="preserve"> </w:t>
      </w:r>
      <w:r w:rsidRPr="007A6671">
        <w:rPr>
          <w:rFonts w:ascii="Calibri" w:eastAsia="Calibri" w:hAnsi="Calibri" w:cs="Calibri"/>
          <w:lang w:val="en-US" w:eastAsia="en-US"/>
        </w:rPr>
        <w:t>the right to seek</w:t>
      </w:r>
      <w:r w:rsidRPr="007A6671">
        <w:rPr>
          <w:rFonts w:ascii="Calibri" w:eastAsia="Calibri" w:hAnsi="Calibri" w:cs="Calibri"/>
          <w:spacing w:val="-3"/>
          <w:lang w:val="en-US" w:eastAsia="en-US"/>
        </w:rPr>
        <w:t xml:space="preserve"> </w:t>
      </w:r>
      <w:r w:rsidRPr="007A6671">
        <w:rPr>
          <w:rFonts w:ascii="Calibri" w:eastAsia="Calibri" w:hAnsi="Calibri" w:cs="Calibri"/>
          <w:lang w:val="en-US" w:eastAsia="en-US"/>
        </w:rPr>
        <w:t>an</w:t>
      </w:r>
      <w:r w:rsidRPr="007A6671">
        <w:rPr>
          <w:rFonts w:ascii="Calibri" w:eastAsia="Calibri" w:hAnsi="Calibri" w:cs="Calibri"/>
          <w:spacing w:val="-2"/>
          <w:lang w:val="en-US" w:eastAsia="en-US"/>
        </w:rPr>
        <w:t xml:space="preserve"> </w:t>
      </w:r>
      <w:r w:rsidRPr="007A6671">
        <w:rPr>
          <w:rFonts w:ascii="Calibri" w:eastAsia="Calibri" w:hAnsi="Calibri" w:cs="Calibri"/>
          <w:lang w:val="en-US" w:eastAsia="en-US"/>
        </w:rPr>
        <w:t>investigation</w:t>
      </w:r>
      <w:r w:rsidRPr="007A6671">
        <w:rPr>
          <w:rFonts w:ascii="Calibri" w:eastAsia="Calibri" w:hAnsi="Calibri" w:cs="Calibri"/>
          <w:spacing w:val="-2"/>
          <w:lang w:val="en-US" w:eastAsia="en-US"/>
        </w:rPr>
        <w:t xml:space="preserve"> </w:t>
      </w:r>
      <w:r w:rsidRPr="007A6671">
        <w:rPr>
          <w:rFonts w:ascii="Calibri" w:eastAsia="Calibri" w:hAnsi="Calibri" w:cs="Calibri"/>
          <w:lang w:val="en-US" w:eastAsia="en-US"/>
        </w:rPr>
        <w:t>and</w:t>
      </w:r>
      <w:r w:rsidRPr="007A6671">
        <w:rPr>
          <w:rFonts w:ascii="Calibri" w:eastAsia="Calibri" w:hAnsi="Calibri" w:cs="Calibri"/>
          <w:spacing w:val="-2"/>
          <w:lang w:val="en-US" w:eastAsia="en-US"/>
        </w:rPr>
        <w:t xml:space="preserve"> </w:t>
      </w:r>
      <w:r w:rsidRPr="007A6671">
        <w:rPr>
          <w:rFonts w:ascii="Calibri" w:eastAsia="Calibri" w:hAnsi="Calibri" w:cs="Calibri"/>
          <w:lang w:val="en-US" w:eastAsia="en-US"/>
        </w:rPr>
        <w:t>review by the Ombudsman of this decision.</w:t>
      </w:r>
    </w:p>
    <w:p w14:paraId="529BDBDE" w14:textId="1B71EB51" w:rsidR="000361C7" w:rsidRPr="007A6671" w:rsidRDefault="000361C7" w:rsidP="000361C7">
      <w:pPr>
        <w:widowControl w:val="0"/>
        <w:autoSpaceDE w:val="0"/>
        <w:autoSpaceDN w:val="0"/>
        <w:spacing w:before="14" w:line="240" w:lineRule="auto"/>
        <w:jc w:val="left"/>
        <w:rPr>
          <w:rFonts w:ascii="Calibri" w:eastAsia="Calibri" w:hAnsi="Calibri" w:cs="Calibri"/>
          <w:lang w:val="en-US" w:eastAsia="en-US"/>
        </w:rPr>
      </w:pPr>
    </w:p>
    <w:p w14:paraId="51082D50" w14:textId="1D63EB87" w:rsidR="000361C7" w:rsidRDefault="000361C7" w:rsidP="000361C7">
      <w:pPr>
        <w:widowControl w:val="0"/>
        <w:autoSpaceDE w:val="0"/>
        <w:autoSpaceDN w:val="0"/>
        <w:spacing w:before="0" w:line="240" w:lineRule="auto"/>
        <w:ind w:left="141"/>
        <w:jc w:val="left"/>
        <w:rPr>
          <w:rFonts w:ascii="Calibri" w:eastAsia="Calibri" w:hAnsi="Calibri" w:cs="Calibri"/>
          <w:lang w:val="en-US" w:eastAsia="en-US"/>
        </w:rPr>
      </w:pPr>
      <w:r w:rsidRPr="007A6671">
        <w:rPr>
          <w:rFonts w:ascii="Calibri" w:eastAsia="Calibri" w:hAnsi="Calibri" w:cs="Calibri"/>
          <w:noProof/>
          <w:sz w:val="8"/>
          <w:lang w:val="en-US" w:eastAsia="en-US"/>
        </w:rPr>
        <w:drawing>
          <wp:anchor distT="0" distB="0" distL="0" distR="0" simplePos="0" relativeHeight="251659264" behindDoc="1" locked="0" layoutInCell="1" allowOverlap="1" wp14:anchorId="573480E9" wp14:editId="04539780">
            <wp:simplePos x="0" y="0"/>
            <wp:positionH relativeFrom="page">
              <wp:posOffset>651510</wp:posOffset>
            </wp:positionH>
            <wp:positionV relativeFrom="paragraph">
              <wp:posOffset>236220</wp:posOffset>
            </wp:positionV>
            <wp:extent cx="1143016" cy="317753"/>
            <wp:effectExtent l="0" t="0" r="0" b="0"/>
            <wp:wrapTopAndBottom/>
            <wp:docPr id="6" name="Image 6" descr="A close-up of a signature&#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descr="A close-up of a signature&#10;&#10;AI-generated content may be incorrect."/>
                    <pic:cNvPicPr/>
                  </pic:nvPicPr>
                  <pic:blipFill>
                    <a:blip r:embed="rId10" cstate="print"/>
                    <a:stretch>
                      <a:fillRect/>
                    </a:stretch>
                  </pic:blipFill>
                  <pic:spPr>
                    <a:xfrm>
                      <a:off x="0" y="0"/>
                      <a:ext cx="1143016" cy="317753"/>
                    </a:xfrm>
                    <a:prstGeom prst="rect">
                      <a:avLst/>
                    </a:prstGeom>
                  </pic:spPr>
                </pic:pic>
              </a:graphicData>
            </a:graphic>
          </wp:anchor>
        </w:drawing>
      </w:r>
      <w:r w:rsidRPr="007A6671">
        <w:rPr>
          <w:rFonts w:ascii="Calibri" w:eastAsia="Calibri" w:hAnsi="Calibri" w:cs="Calibri"/>
          <w:w w:val="105"/>
          <w:lang w:val="en-US" w:eastAsia="en-US"/>
        </w:rPr>
        <w:t>Nāku,</w:t>
      </w:r>
      <w:r w:rsidRPr="007A6671">
        <w:rPr>
          <w:rFonts w:ascii="Calibri" w:eastAsia="Calibri" w:hAnsi="Calibri" w:cs="Calibri"/>
          <w:spacing w:val="-6"/>
          <w:w w:val="105"/>
          <w:lang w:val="en-US" w:eastAsia="en-US"/>
        </w:rPr>
        <w:t xml:space="preserve"> </w:t>
      </w:r>
      <w:r w:rsidRPr="007A6671">
        <w:rPr>
          <w:rFonts w:ascii="Calibri" w:eastAsia="Calibri" w:hAnsi="Calibri" w:cs="Calibri"/>
          <w:spacing w:val="-5"/>
          <w:w w:val="105"/>
          <w:lang w:val="en-US" w:eastAsia="en-US"/>
        </w:rPr>
        <w:t>nā,</w:t>
      </w:r>
    </w:p>
    <w:p w14:paraId="7A9F398A" w14:textId="7E0B9519" w:rsidR="007E2D39" w:rsidRDefault="000361C7" w:rsidP="000361C7">
      <w:pPr>
        <w:widowControl w:val="0"/>
        <w:autoSpaceDE w:val="0"/>
        <w:autoSpaceDN w:val="0"/>
        <w:spacing w:before="0" w:line="240" w:lineRule="auto"/>
        <w:ind w:left="141"/>
        <w:jc w:val="left"/>
        <w:rPr>
          <w:rFonts w:ascii="Calibri" w:eastAsia="Calibri" w:hAnsi="Calibri" w:cs="Calibri"/>
          <w:spacing w:val="-2"/>
          <w:w w:val="105"/>
          <w:lang w:val="en-US" w:eastAsia="en-US"/>
        </w:rPr>
      </w:pPr>
      <w:r w:rsidRPr="007A6671">
        <w:rPr>
          <w:rFonts w:ascii="Calibri" w:eastAsia="Calibri" w:hAnsi="Calibri" w:cs="Calibri"/>
          <w:w w:val="105"/>
          <w:lang w:val="en-US" w:eastAsia="en-US"/>
        </w:rPr>
        <w:t>Anna</w:t>
      </w:r>
      <w:r w:rsidRPr="007A6671">
        <w:rPr>
          <w:rFonts w:ascii="Calibri" w:eastAsia="Calibri" w:hAnsi="Calibri" w:cs="Calibri"/>
          <w:spacing w:val="-7"/>
          <w:w w:val="105"/>
          <w:lang w:val="en-US" w:eastAsia="en-US"/>
        </w:rPr>
        <w:t xml:space="preserve"> </w:t>
      </w:r>
      <w:r w:rsidRPr="007A6671">
        <w:rPr>
          <w:rFonts w:ascii="Calibri" w:eastAsia="Calibri" w:hAnsi="Calibri" w:cs="Calibri"/>
          <w:spacing w:val="-2"/>
          <w:w w:val="105"/>
          <w:lang w:val="en-US" w:eastAsia="en-US"/>
        </w:rPr>
        <w:t>Jellie</w:t>
      </w:r>
    </w:p>
    <w:p w14:paraId="36E16C37" w14:textId="356BFAB1" w:rsidR="000361C7" w:rsidRPr="000361C7" w:rsidRDefault="000361C7" w:rsidP="000361C7">
      <w:pPr>
        <w:widowControl w:val="0"/>
        <w:autoSpaceDE w:val="0"/>
        <w:autoSpaceDN w:val="0"/>
        <w:spacing w:before="0" w:line="240" w:lineRule="auto"/>
        <w:ind w:left="141"/>
        <w:jc w:val="left"/>
        <w:rPr>
          <w:rFonts w:ascii="Calibri" w:eastAsia="Calibri" w:hAnsi="Calibri" w:cs="Calibri"/>
          <w:lang w:val="en-US" w:eastAsia="en-US"/>
        </w:rPr>
      </w:pPr>
      <w:r>
        <w:rPr>
          <w:rFonts w:ascii="Calibri" w:eastAsia="Calibri" w:hAnsi="Calibri" w:cs="Calibri"/>
          <w:spacing w:val="-2"/>
          <w:w w:val="105"/>
          <w:lang w:val="en-US" w:eastAsia="en-US"/>
        </w:rPr>
        <w:t>Senior Legal Counsel</w:t>
      </w:r>
    </w:p>
    <w:sectPr w:rsidR="000361C7" w:rsidRPr="000361C7" w:rsidSect="001A555E">
      <w:headerReference w:type="even" r:id="rId11"/>
      <w:headerReference w:type="default" r:id="rId12"/>
      <w:footerReference w:type="default" r:id="rId13"/>
      <w:headerReference w:type="first" r:id="rId14"/>
      <w:footerReference w:type="first" r:id="rId15"/>
      <w:pgSz w:w="11906" w:h="16838" w:code="9"/>
      <w:pgMar w:top="1701" w:right="851" w:bottom="851" w:left="851"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A775BF" w14:textId="77777777" w:rsidR="005E2E68" w:rsidRDefault="005E2E68">
      <w:r>
        <w:separator/>
      </w:r>
    </w:p>
    <w:p w14:paraId="6B5CEAF0" w14:textId="77777777" w:rsidR="005E2E68" w:rsidRDefault="005E2E68"/>
  </w:endnote>
  <w:endnote w:type="continuationSeparator" w:id="0">
    <w:p w14:paraId="39BB74DE" w14:textId="77777777" w:rsidR="005E2E68" w:rsidRDefault="005E2E68">
      <w:r>
        <w:continuationSeparator/>
      </w:r>
    </w:p>
    <w:p w14:paraId="677F451C" w14:textId="77777777" w:rsidR="005E2E68" w:rsidRDefault="005E2E6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Inter">
    <w:altName w:val="Calibri"/>
    <w:panose1 w:val="02000503000000020004"/>
    <w:charset w:val="00"/>
    <w:family w:val="auto"/>
    <w:pitch w:val="variable"/>
    <w:sig w:usb0="E0000AFF" w:usb1="5200A1FF" w:usb2="00000021" w:usb3="00000000" w:csb0="0000019F" w:csb1="00000000"/>
  </w:font>
  <w:font w:name="Arial Bold">
    <w:panose1 w:val="020B0704020202020204"/>
    <w:charset w:val="00"/>
    <w:family w:val="roman"/>
    <w:notTrueType/>
    <w:pitch w:val="default"/>
  </w:font>
  <w:font w:name="Tahoma">
    <w:altName w:val="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Inter Medium">
    <w:altName w:val="Inter Medium"/>
    <w:panose1 w:val="02000503000000020004"/>
    <w:charset w:val="00"/>
    <w:family w:val="auto"/>
    <w:pitch w:val="variable"/>
    <w:sig w:usb0="E0000AFF" w:usb1="5200A1FF" w:usb2="00000021" w:usb3="00000000" w:csb0="0000019F" w:csb1="00000000"/>
  </w:font>
  <w:font w:name="Inter SemiBold">
    <w:altName w:val="Calibri"/>
    <w:panose1 w:val="02000503000000020004"/>
    <w:charset w:val="00"/>
    <w:family w:val="auto"/>
    <w:pitch w:val="variable"/>
    <w:sig w:usb0="E00002FF" w:usb1="1200A1FF" w:usb2="00000001" w:usb3="00000000" w:csb0="0000019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5741"/>
      <w:gridCol w:w="4463"/>
    </w:tblGrid>
    <w:tr w:rsidR="00583399" w14:paraId="06BFBB7E" w14:textId="77777777" w:rsidTr="001A555E">
      <w:trPr>
        <w:trHeight w:hRule="exact" w:val="113"/>
      </w:trPr>
      <w:tc>
        <w:tcPr>
          <w:tcW w:w="2813" w:type="pct"/>
          <w:tcBorders>
            <w:top w:val="nil"/>
            <w:bottom w:val="single" w:sz="4" w:space="0" w:color="1822F8"/>
          </w:tcBorders>
        </w:tcPr>
        <w:p w14:paraId="7477A950" w14:textId="77777777" w:rsidR="00583399" w:rsidRDefault="00583399" w:rsidP="009D017D">
          <w:pPr>
            <w:pStyle w:val="Footer"/>
            <w:spacing w:before="0"/>
            <w:jc w:val="left"/>
            <w:rPr>
              <w:noProof/>
            </w:rPr>
          </w:pPr>
        </w:p>
      </w:tc>
      <w:tc>
        <w:tcPr>
          <w:tcW w:w="2187" w:type="pct"/>
          <w:tcBorders>
            <w:top w:val="nil"/>
            <w:bottom w:val="single" w:sz="4" w:space="0" w:color="1822F8"/>
          </w:tcBorders>
          <w:vAlign w:val="bottom"/>
        </w:tcPr>
        <w:p w14:paraId="2DA75049" w14:textId="77777777" w:rsidR="00583399" w:rsidRDefault="00583399" w:rsidP="00866D32">
          <w:pPr>
            <w:pStyle w:val="Footer"/>
            <w:spacing w:before="0"/>
            <w:jc w:val="right"/>
          </w:pPr>
        </w:p>
      </w:tc>
    </w:tr>
    <w:tr w:rsidR="00855D87" w14:paraId="55874BDB" w14:textId="77777777" w:rsidTr="00076311">
      <w:trPr>
        <w:trHeight w:val="438"/>
      </w:trPr>
      <w:tc>
        <w:tcPr>
          <w:tcW w:w="2813" w:type="pct"/>
          <w:tcBorders>
            <w:top w:val="single" w:sz="4" w:space="0" w:color="1822F8"/>
          </w:tcBorders>
        </w:tcPr>
        <w:p w14:paraId="04888261" w14:textId="77777777" w:rsidR="00855D87" w:rsidRPr="001A555E" w:rsidRDefault="00076311" w:rsidP="00855D87">
          <w:pPr>
            <w:pStyle w:val="Footer"/>
            <w:spacing w:before="280"/>
            <w:jc w:val="left"/>
            <w:rPr>
              <w:color w:val="auto"/>
              <w:sz w:val="18"/>
              <w:szCs w:val="18"/>
            </w:rPr>
          </w:pPr>
          <w:r w:rsidRPr="0095465D">
            <w:rPr>
              <w:color w:val="auto"/>
              <w:sz w:val="18"/>
              <w:szCs w:val="18"/>
            </w:rPr>
            <w:t>1 Fairway Drive, Avalon, Lower Hutt 5011, New Zealand</w:t>
          </w:r>
          <w:r w:rsidRPr="0095465D">
            <w:rPr>
              <w:color w:val="auto"/>
              <w:sz w:val="18"/>
              <w:szCs w:val="18"/>
            </w:rPr>
            <w:br/>
            <w:t>+64 4 570 1444</w:t>
          </w:r>
          <w:r>
            <w:rPr>
              <w:color w:val="auto"/>
              <w:sz w:val="18"/>
              <w:szCs w:val="18"/>
            </w:rPr>
            <w:t xml:space="preserve"> </w:t>
          </w:r>
          <w:r w:rsidRPr="000E61A2">
            <w:rPr>
              <w:color w:val="auto"/>
              <w:sz w:val="18"/>
              <w:szCs w:val="18"/>
            </w:rPr>
            <w:t>| earthsciences.nz</w:t>
          </w:r>
        </w:p>
      </w:tc>
      <w:tc>
        <w:tcPr>
          <w:tcW w:w="2187" w:type="pct"/>
          <w:tcBorders>
            <w:top w:val="single" w:sz="4" w:space="0" w:color="1822F8"/>
          </w:tcBorders>
          <w:vAlign w:val="bottom"/>
        </w:tcPr>
        <w:p w14:paraId="03FE8029" w14:textId="77777777" w:rsidR="00855D87" w:rsidRPr="001A555E" w:rsidRDefault="00000000" w:rsidP="00855D87">
          <w:pPr>
            <w:pStyle w:val="Footer"/>
            <w:spacing w:before="0"/>
            <w:jc w:val="right"/>
            <w:rPr>
              <w:color w:val="auto"/>
              <w:sz w:val="18"/>
              <w:szCs w:val="18"/>
            </w:rPr>
          </w:pPr>
          <w:sdt>
            <w:sdtPr>
              <w:rPr>
                <w:color w:val="auto"/>
                <w:sz w:val="18"/>
                <w:szCs w:val="18"/>
              </w:rPr>
              <w:id w:val="2069067750"/>
              <w:docPartObj>
                <w:docPartGallery w:val="Page Numbers (Top of Page)"/>
                <w:docPartUnique/>
              </w:docPartObj>
            </w:sdtPr>
            <w:sdtContent>
              <w:sdt>
                <w:sdtPr>
                  <w:rPr>
                    <w:color w:val="auto"/>
                    <w:sz w:val="18"/>
                    <w:szCs w:val="18"/>
                  </w:rPr>
                  <w:id w:val="45891798"/>
                  <w:docPartObj>
                    <w:docPartGallery w:val="Page Numbers (Top of Page)"/>
                    <w:docPartUnique/>
                  </w:docPartObj>
                </w:sdtPr>
                <w:sdtContent>
                  <w:r w:rsidR="00855D87" w:rsidRPr="001A555E">
                    <w:rPr>
                      <w:color w:val="auto"/>
                      <w:sz w:val="18"/>
                      <w:szCs w:val="18"/>
                    </w:rPr>
                    <w:t xml:space="preserve">Page </w:t>
                  </w:r>
                  <w:r w:rsidR="00855D87" w:rsidRPr="001A555E">
                    <w:rPr>
                      <w:color w:val="auto"/>
                      <w:sz w:val="18"/>
                      <w:szCs w:val="18"/>
                    </w:rPr>
                    <w:fldChar w:fldCharType="begin"/>
                  </w:r>
                  <w:r w:rsidR="00855D87" w:rsidRPr="001A555E">
                    <w:rPr>
                      <w:color w:val="auto"/>
                      <w:sz w:val="18"/>
                      <w:szCs w:val="18"/>
                    </w:rPr>
                    <w:instrText>PAGE</w:instrText>
                  </w:r>
                  <w:r w:rsidR="00855D87" w:rsidRPr="001A555E">
                    <w:rPr>
                      <w:color w:val="auto"/>
                      <w:sz w:val="18"/>
                      <w:szCs w:val="18"/>
                    </w:rPr>
                    <w:fldChar w:fldCharType="separate"/>
                  </w:r>
                  <w:r w:rsidR="00855D87" w:rsidRPr="001A555E">
                    <w:rPr>
                      <w:color w:val="auto"/>
                      <w:sz w:val="18"/>
                      <w:szCs w:val="18"/>
                    </w:rPr>
                    <w:t>1</w:t>
                  </w:r>
                  <w:r w:rsidR="00855D87" w:rsidRPr="001A555E">
                    <w:rPr>
                      <w:color w:val="auto"/>
                      <w:sz w:val="18"/>
                      <w:szCs w:val="18"/>
                    </w:rPr>
                    <w:fldChar w:fldCharType="end"/>
                  </w:r>
                  <w:r w:rsidR="00855D87" w:rsidRPr="001A555E">
                    <w:rPr>
                      <w:color w:val="auto"/>
                      <w:sz w:val="18"/>
                      <w:szCs w:val="18"/>
                    </w:rPr>
                    <w:t xml:space="preserve"> of </w:t>
                  </w:r>
                  <w:r w:rsidR="00855D87" w:rsidRPr="001A555E">
                    <w:rPr>
                      <w:color w:val="auto"/>
                      <w:sz w:val="18"/>
                      <w:szCs w:val="18"/>
                    </w:rPr>
                    <w:fldChar w:fldCharType="begin"/>
                  </w:r>
                  <w:r w:rsidR="00855D87" w:rsidRPr="001A555E">
                    <w:rPr>
                      <w:color w:val="auto"/>
                      <w:sz w:val="18"/>
                      <w:szCs w:val="18"/>
                    </w:rPr>
                    <w:instrText>NUMPAGES</w:instrText>
                  </w:r>
                  <w:r w:rsidR="00855D87" w:rsidRPr="001A555E">
                    <w:rPr>
                      <w:color w:val="auto"/>
                      <w:sz w:val="18"/>
                      <w:szCs w:val="18"/>
                    </w:rPr>
                    <w:fldChar w:fldCharType="separate"/>
                  </w:r>
                  <w:r w:rsidR="00855D87" w:rsidRPr="001A555E">
                    <w:rPr>
                      <w:color w:val="auto"/>
                      <w:sz w:val="18"/>
                      <w:szCs w:val="18"/>
                    </w:rPr>
                    <w:t>4</w:t>
                  </w:r>
                  <w:r w:rsidR="00855D87" w:rsidRPr="001A555E">
                    <w:rPr>
                      <w:color w:val="auto"/>
                      <w:sz w:val="18"/>
                      <w:szCs w:val="18"/>
                    </w:rPr>
                    <w:fldChar w:fldCharType="end"/>
                  </w:r>
                  <w:r w:rsidR="00855D87" w:rsidRPr="001A555E">
                    <w:rPr>
                      <w:color w:val="auto"/>
                      <w:sz w:val="18"/>
                      <w:szCs w:val="18"/>
                    </w:rPr>
                    <w:br/>
                  </w:r>
                </w:sdtContent>
              </w:sdt>
            </w:sdtContent>
          </w:sdt>
        </w:p>
      </w:tc>
    </w:tr>
  </w:tbl>
  <w:p w14:paraId="4275FBC8" w14:textId="77777777" w:rsidR="009D017D" w:rsidRPr="00866D32" w:rsidRDefault="009D017D" w:rsidP="00583399">
    <w:pPr>
      <w:spacing w:before="0"/>
      <w:rPr>
        <w:sz w:val="16"/>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5741"/>
      <w:gridCol w:w="4463"/>
    </w:tblGrid>
    <w:tr w:rsidR="00583399" w14:paraId="4C5486F8" w14:textId="77777777" w:rsidTr="001A555E">
      <w:trPr>
        <w:trHeight w:hRule="exact" w:val="113"/>
      </w:trPr>
      <w:tc>
        <w:tcPr>
          <w:tcW w:w="2813" w:type="pct"/>
          <w:tcBorders>
            <w:top w:val="nil"/>
            <w:bottom w:val="single" w:sz="4" w:space="0" w:color="1822F8"/>
          </w:tcBorders>
        </w:tcPr>
        <w:p w14:paraId="2997EA19" w14:textId="77777777" w:rsidR="00583399" w:rsidRDefault="009D017D" w:rsidP="00583399">
          <w:pPr>
            <w:pStyle w:val="Footer"/>
            <w:spacing w:before="0"/>
            <w:jc w:val="left"/>
            <w:rPr>
              <w:noProof/>
            </w:rPr>
          </w:pPr>
          <w:r w:rsidRPr="00E12AA8">
            <w:rPr>
              <w:noProof/>
              <w:sz w:val="16"/>
              <w:szCs w:val="16"/>
            </w:rPr>
            <mc:AlternateContent>
              <mc:Choice Requires="wps">
                <w:drawing>
                  <wp:anchor distT="0" distB="0" distL="0" distR="0" simplePos="0" relativeHeight="251668480" behindDoc="1" locked="0" layoutInCell="1" allowOverlap="1" wp14:anchorId="14827BCD" wp14:editId="6CD42AC1">
                    <wp:simplePos x="0" y="0"/>
                    <wp:positionH relativeFrom="rightMargin">
                      <wp:posOffset>193675</wp:posOffset>
                    </wp:positionH>
                    <wp:positionV relativeFrom="page">
                      <wp:posOffset>10169024</wp:posOffset>
                    </wp:positionV>
                    <wp:extent cx="524510" cy="522605"/>
                    <wp:effectExtent l="0" t="0" r="8890" b="0"/>
                    <wp:wrapNone/>
                    <wp:docPr id="808292435"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4510" cy="522605"/>
                            </a:xfrm>
                            <a:custGeom>
                              <a:avLst/>
                              <a:gdLst/>
                              <a:ahLst/>
                              <a:cxnLst/>
                              <a:rect l="l" t="t" r="r" b="b"/>
                              <a:pathLst>
                                <a:path w="524510" h="522605">
                                  <a:moveTo>
                                    <a:pt x="524116" y="0"/>
                                  </a:moveTo>
                                  <a:lnTo>
                                    <a:pt x="524116" y="1955"/>
                                  </a:lnTo>
                                  <a:lnTo>
                                    <a:pt x="521990" y="49300"/>
                                  </a:lnTo>
                                  <a:lnTo>
                                    <a:pt x="515735" y="95454"/>
                                  </a:lnTo>
                                  <a:lnTo>
                                    <a:pt x="505534" y="140234"/>
                                  </a:lnTo>
                                  <a:lnTo>
                                    <a:pt x="491572" y="183456"/>
                                  </a:lnTo>
                                  <a:lnTo>
                                    <a:pt x="474031" y="224936"/>
                                  </a:lnTo>
                                  <a:lnTo>
                                    <a:pt x="453096" y="264491"/>
                                  </a:lnTo>
                                  <a:lnTo>
                                    <a:pt x="428950" y="301936"/>
                                  </a:lnTo>
                                  <a:lnTo>
                                    <a:pt x="401776" y="337090"/>
                                  </a:lnTo>
                                  <a:lnTo>
                                    <a:pt x="371759" y="369766"/>
                                  </a:lnTo>
                                  <a:lnTo>
                                    <a:pt x="339081" y="399783"/>
                                  </a:lnTo>
                                  <a:lnTo>
                                    <a:pt x="303927" y="426957"/>
                                  </a:lnTo>
                                  <a:lnTo>
                                    <a:pt x="266481" y="451103"/>
                                  </a:lnTo>
                                  <a:lnTo>
                                    <a:pt x="226925" y="472038"/>
                                  </a:lnTo>
                                  <a:lnTo>
                                    <a:pt x="185444" y="489578"/>
                                  </a:lnTo>
                                  <a:lnTo>
                                    <a:pt x="142221" y="503541"/>
                                  </a:lnTo>
                                  <a:lnTo>
                                    <a:pt x="97439" y="513741"/>
                                  </a:lnTo>
                                  <a:lnTo>
                                    <a:pt x="51283" y="519996"/>
                                  </a:lnTo>
                                  <a:lnTo>
                                    <a:pt x="3936" y="522122"/>
                                  </a:lnTo>
                                  <a:lnTo>
                                    <a:pt x="0" y="522122"/>
                                  </a:lnTo>
                                  <a:lnTo>
                                    <a:pt x="0" y="522401"/>
                                  </a:lnTo>
                                  <a:lnTo>
                                    <a:pt x="524294" y="522401"/>
                                  </a:lnTo>
                                  <a:lnTo>
                                    <a:pt x="524268" y="1955"/>
                                  </a:lnTo>
                                  <a:lnTo>
                                    <a:pt x="524116" y="0"/>
                                  </a:lnTo>
                                  <a:close/>
                                </a:path>
                              </a:pathLst>
                            </a:custGeom>
                            <a:solidFill>
                              <a:srgbClr val="E31E26"/>
                            </a:solidFill>
                          </wps:spPr>
                          <wps:bodyPr wrap="square" lIns="0" tIns="0" rIns="0" bIns="0" rtlCol="0">
                            <a:prstTxWarp prst="textNoShape">
                              <a:avLst/>
                            </a:prstTxWarp>
                            <a:noAutofit/>
                          </wps:bodyPr>
                        </wps:wsp>
                      </a:graphicData>
                    </a:graphic>
                  </wp:anchor>
                </w:drawing>
              </mc:Choice>
              <mc:Fallback>
                <w:pict>
                  <v:shape w14:anchorId="663BA48D" id="Graphic 4" o:spid="_x0000_s1026" style="position:absolute;margin-left:15.25pt;margin-top:800.7pt;width:41.3pt;height:41.15pt;z-index:-251648000;visibility:visible;mso-wrap-style:square;mso-wrap-distance-left:0;mso-wrap-distance-top:0;mso-wrap-distance-right:0;mso-wrap-distance-bottom:0;mso-position-horizontal:absolute;mso-position-horizontal-relative:right-margin-area;mso-position-vertical:absolute;mso-position-vertical-relative:page;v-text-anchor:top" coordsize="524510,5226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kVEFAMAAFMIAAAOAAAAZHJzL2Uyb0RvYy54bWysVl1v0zAUfUfiP0R5Z/FnUldrEYINIU1j&#10;0oZ4dlNnjUjiYHtt9++5tuNuApFNiJf4uj45Ofdc+7rn7499l+2Vsa0eVjk+Q3mmhlpv2+F+lX+7&#10;u3y3yDPr5LCVnR7UKn9UNn+/fvvm/DAuFdE73W2VyYBksMvDuMp3zo3LorD1TvXSnulRDbDYaNNL&#10;B1NzX2yNPAB73xUEobI4aLMdja6VtfDrp7iYrwN/06jafW0aq1zWrXLQ5sLThOfGP4v1uVzeGznu&#10;2nqSIf9BRS/bAT56ovokncweTPsHVd/WRlvduLNa94VumrZWIQfIBqPfsrndyVGFXMAcO55ssv+P&#10;tr7e3443xku345Wuf1hwpDiMdnla8RM7YY6N6T0WhGfH4OLjyUV1dFkNP3LCOAava1jihJSIe5cL&#10;uUwv1w/WfVY6EMn9lXWxCNsUyV2K6uOQQgOl9EXsQhFdnkERTZ5BETexiKN0/j2vzofZ4UnJ7iTE&#10;r/Z6r+50wDmfBOjFuMyzlAkofYJ0w1+gWPCUV8KkcZxosRBgA9AyQVHYakCdQGmcwJhXlAew4Iyz&#10;ybEESuMERpxTFsCYIQJh9Deh0hjRTAA3iegFZbycR1cMURzQhIDuF9CcIhGtIyWDL81zk4Xg0RGK&#10;8IvcCFdV5Ka0QmDlXJa0whUXQTctRVXO66ZUoEXMkgpRLeg8N6KCVIGbkVLwahZNypJN3HAOMJrn&#10;hvMhSCw8qwiii1luvOCMxcoz8LJ6Ac0IITFLjihn89URFaPRQI5p9QKYYwKm+b3NYZfDFpitjS91&#10;wIIcQmaxcXtA23g1kKH5vOB4ExE9A9rXoEu4syCzV5zwPxpHOnp1p62KnvhmFNrfqUFBF3jeAq3u&#10;2u1l23W+JVlzv/nYmWwvodddUHxBkrfPYKE/x5bsm/NGbx9vTHaAW2yV258P0qg8674McE2AnS4F&#10;JgWbFBjXfdThYgzd0Fh3d/wuzZiNEK5yBx39WqdLSC5Trwb9HhCx/s1Bf3hwuml9Iw/aoqJpAjdX&#10;yH+6Zf3V+HweUE//Bda/AAAA//8DAFBLAwQUAAYACAAAACEAuypesuEAAAAMAQAADwAAAGRycy9k&#10;b3ducmV2LnhtbEyPsU7DMBCGdyTewTokNmqHhDaEOFWpYGDoQCkqoxsfSUR8jmy3DTw9zgTj/ffp&#10;v+/K5Wh6dkLnO0sSkpkAhlRb3VEjYff2fJMD80GRVr0llPCNHpbV5UWpCm3P9IqnbWhYLCFfKAlt&#10;CEPBua9bNMrP7IAUd5/WGRXi6BqunTrHctPzWyHm3KiO4oVWDbhusf7aHo0E22Tjy1NuHoXL1vT+&#10;sb9f/ew3Ul5fjasHYAHH8AfDpB/VoYpOB3sk7VkvIRV3kYz5XCQZsIlI0gTYYYrydAG8Kvn/J6pf&#10;AAAA//8DAFBLAQItABQABgAIAAAAIQC2gziS/gAAAOEBAAATAAAAAAAAAAAAAAAAAAAAAABbQ29u&#10;dGVudF9UeXBlc10ueG1sUEsBAi0AFAAGAAgAAAAhADj9If/WAAAAlAEAAAsAAAAAAAAAAAAAAAAA&#10;LwEAAF9yZWxzLy5yZWxzUEsBAi0AFAAGAAgAAAAhAEcWRUQUAwAAUwgAAA4AAAAAAAAAAAAAAAAA&#10;LgIAAGRycy9lMm9Eb2MueG1sUEsBAi0AFAAGAAgAAAAhALsqXrLhAAAADAEAAA8AAAAAAAAAAAAA&#10;AAAAbgUAAGRycy9kb3ducmV2LnhtbFBLBQYAAAAABAAEAPMAAAB8BgAAAAA=&#10;" path="m524116,r,1955l521990,49300r-6255,46154l505534,140234r-13962,43222l474031,224936r-20935,39555l428950,301936r-27174,35154l371759,369766r-32678,30017l303927,426957r-37446,24146l226925,472038r-41481,17540l142221,503541,97439,513741r-46156,6255l3936,522122r-3936,l,522401r524294,l524268,1955,524116,xe" fillcolor="#e31e26" stroked="f">
                    <v:path arrowok="t"/>
                    <w10:wrap anchorx="margin" anchory="page"/>
                  </v:shape>
                </w:pict>
              </mc:Fallback>
            </mc:AlternateContent>
          </w:r>
          <w:r w:rsidRPr="00E12AA8">
            <w:rPr>
              <w:noProof/>
              <w:sz w:val="16"/>
              <w:szCs w:val="16"/>
            </w:rPr>
            <mc:AlternateContent>
              <mc:Choice Requires="wps">
                <w:drawing>
                  <wp:anchor distT="0" distB="0" distL="0" distR="0" simplePos="0" relativeHeight="251666432" behindDoc="1" locked="0" layoutInCell="1" allowOverlap="1" wp14:anchorId="227932AA" wp14:editId="1E9963AD">
                    <wp:simplePos x="0" y="0"/>
                    <wp:positionH relativeFrom="rightMargin">
                      <wp:posOffset>6276340</wp:posOffset>
                    </wp:positionH>
                    <wp:positionV relativeFrom="page">
                      <wp:posOffset>10160411</wp:posOffset>
                    </wp:positionV>
                    <wp:extent cx="524510" cy="522605"/>
                    <wp:effectExtent l="0" t="0" r="889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4510" cy="522605"/>
                            </a:xfrm>
                            <a:custGeom>
                              <a:avLst/>
                              <a:gdLst/>
                              <a:ahLst/>
                              <a:cxnLst/>
                              <a:rect l="l" t="t" r="r" b="b"/>
                              <a:pathLst>
                                <a:path w="524510" h="522605">
                                  <a:moveTo>
                                    <a:pt x="524116" y="0"/>
                                  </a:moveTo>
                                  <a:lnTo>
                                    <a:pt x="524116" y="1955"/>
                                  </a:lnTo>
                                  <a:lnTo>
                                    <a:pt x="521990" y="49300"/>
                                  </a:lnTo>
                                  <a:lnTo>
                                    <a:pt x="515735" y="95454"/>
                                  </a:lnTo>
                                  <a:lnTo>
                                    <a:pt x="505534" y="140234"/>
                                  </a:lnTo>
                                  <a:lnTo>
                                    <a:pt x="491572" y="183456"/>
                                  </a:lnTo>
                                  <a:lnTo>
                                    <a:pt x="474031" y="224936"/>
                                  </a:lnTo>
                                  <a:lnTo>
                                    <a:pt x="453096" y="264491"/>
                                  </a:lnTo>
                                  <a:lnTo>
                                    <a:pt x="428950" y="301936"/>
                                  </a:lnTo>
                                  <a:lnTo>
                                    <a:pt x="401776" y="337090"/>
                                  </a:lnTo>
                                  <a:lnTo>
                                    <a:pt x="371759" y="369766"/>
                                  </a:lnTo>
                                  <a:lnTo>
                                    <a:pt x="339081" y="399783"/>
                                  </a:lnTo>
                                  <a:lnTo>
                                    <a:pt x="303927" y="426957"/>
                                  </a:lnTo>
                                  <a:lnTo>
                                    <a:pt x="266481" y="451103"/>
                                  </a:lnTo>
                                  <a:lnTo>
                                    <a:pt x="226925" y="472038"/>
                                  </a:lnTo>
                                  <a:lnTo>
                                    <a:pt x="185444" y="489578"/>
                                  </a:lnTo>
                                  <a:lnTo>
                                    <a:pt x="142221" y="503541"/>
                                  </a:lnTo>
                                  <a:lnTo>
                                    <a:pt x="97439" y="513741"/>
                                  </a:lnTo>
                                  <a:lnTo>
                                    <a:pt x="51283" y="519996"/>
                                  </a:lnTo>
                                  <a:lnTo>
                                    <a:pt x="3936" y="522122"/>
                                  </a:lnTo>
                                  <a:lnTo>
                                    <a:pt x="0" y="522122"/>
                                  </a:lnTo>
                                  <a:lnTo>
                                    <a:pt x="0" y="522401"/>
                                  </a:lnTo>
                                  <a:lnTo>
                                    <a:pt x="524294" y="522401"/>
                                  </a:lnTo>
                                  <a:lnTo>
                                    <a:pt x="524268" y="1955"/>
                                  </a:lnTo>
                                  <a:lnTo>
                                    <a:pt x="524116" y="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6766FC27" id="Graphic 4" o:spid="_x0000_s1026" style="position:absolute;margin-left:494.2pt;margin-top:800.05pt;width:41.3pt;height:41.15pt;z-index:-251650048;visibility:visible;mso-wrap-style:square;mso-wrap-distance-left:0;mso-wrap-distance-top:0;mso-wrap-distance-right:0;mso-wrap-distance-bottom:0;mso-position-horizontal:absolute;mso-position-horizontal-relative:right-margin-area;mso-position-vertical:absolute;mso-position-vertical-relative:page;v-text-anchor:top" coordsize="524510,5226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BXoEwMAAFMIAAAOAAAAZHJzL2Uyb0RvYy54bWysVl1P2zAUfZ+0/xDlfcSfSV1R0ARimoQY&#10;Ekx7dlOHRkvizDZt+fe7tuOChhbQtJf4uj45Ofdc+7qn54e+y3bK2FYPqxyfoDxTQ6037fCwyr/f&#10;X31a5Jl1ctjITg9qlT8pm5+fffxwuh+Xiuit7jbKZEAy2OV+XOVb58ZlUdh6q3ppT/SoBlhstOml&#10;g6l5KDZG7oG97wqCUFnstdmMRtfKWvj1Mi7mZ4G/aVTtvjWNVS7rVjloc+FpwnPtn8XZqVw+GDlu&#10;23qSIf9BRS/bAT56pLqUTmaPpn1F1be10VY37qTWfaGbpq1VyAGyweiPbO62clQhFzDHjkeb7P+j&#10;rW92d+Ot8dLteK3rnxYcKfajXR5X/MROmENjeo8F4dkhuPh0dFEdXFbDj5wwjsHrGpY4ISXi3uVC&#10;LtPL9aN1X5QORHJ3bV0swiZFcpui+jCk0EApfRG7UESXZ1BEk2dQxHUs4iidf8+r82G2f1ayPQrx&#10;q73eqXsdcM4nAXoxLvMsZQJKnyHd8BcoFjzllTBpHCdaLATYALRMUBS2GlAnUBonMOYV5QEsOONs&#10;ciyB0jiBEeeUBTBmiEAY/U2oNEY0E8BNInpBGS/n0RVDFAc0IaD7DTSnSETrSMngS/PcZCF4dIQi&#10;/CY3wlUVuSmtEFg5lyWtcMVF0E1LUZXzuikVaBGzpEJUCzrPjaggVeBmpBS8mkWTsmQTN5wDjOa5&#10;4XwIEgvPKoLoYpYbLzhjsfIMvKzeQDNCSMySI8rZfHVExWg0kGNavQHmmIBpfm9z2OWwBWZr40sd&#10;sCCHkFls3B7QNt4NZGg+LzjeRETPgPY96BLuLMjsHSf8VeNIR6/utFXRE9+MQvs7NijoAi9boNVd&#10;u7lqu863JGse1hedyXYSeh2h+Iqkff8CFvpzbMm+Oa/15unWZHu4xVa5/fUojcqz7usA1wTY6VJg&#10;UrBOgXHdhQ4XY+iGxrr7ww9pxmyEcJU76Og3Ol1Ccpl6Nej3gIj1bw7686PTTesbedAWFU0TuLlC&#10;/tMt66/Gl/OAev4vcPYbAAD//wMAUEsDBBQABgAIAAAAIQDVRiVX4gAAAA4BAAAPAAAAZHJzL2Rv&#10;d25yZXYueG1sTI/BTsMwEETvSPyDtUjcqJ1SlRDiVBUSSHBAkCJxdeIlCbXXUew2oV9f5wTHnXma&#10;nck3kzXsiIPvHElIFgIYUu10R42Ez93TTQrMB0VaGUco4Rc9bIrLi1xl2o30gccyNCyGkM+UhDaE&#10;PuPc1y1a5ReuR4retxusCvEcGq4HNcZwa/hSiDW3qqP4oVU9PrZY78uDlfDM3f7W8J/X/r0KL1+7&#10;cnt6K0cpr6+m7QOwgFP4g2GuH6tDETtV7kDaMyPhPk1XEY3GWogE2IyIuyTuq2YtXa6AFzn/P6M4&#10;AwAA//8DAFBLAQItABQABgAIAAAAIQC2gziS/gAAAOEBAAATAAAAAAAAAAAAAAAAAAAAAABbQ29u&#10;dGVudF9UeXBlc10ueG1sUEsBAi0AFAAGAAgAAAAhADj9If/WAAAAlAEAAAsAAAAAAAAAAAAAAAAA&#10;LwEAAF9yZWxzLy5yZWxzUEsBAi0AFAAGAAgAAAAhABG4FegTAwAAUwgAAA4AAAAAAAAAAAAAAAAA&#10;LgIAAGRycy9lMm9Eb2MueG1sUEsBAi0AFAAGAAgAAAAhANVGJVfiAAAADgEAAA8AAAAAAAAAAAAA&#10;AAAAbQUAAGRycy9kb3ducmV2LnhtbFBLBQYAAAAABAAEAPMAAAB8BgAAAAA=&#10;" path="m524116,r,1955l521990,49300r-6255,46154l505534,140234r-13962,43222l474031,224936r-20935,39555l428950,301936r-27174,35154l371759,369766r-32678,30017l303927,426957r-37446,24146l226925,472038r-41481,17540l142221,503541,97439,513741r-46156,6255l3936,522122r-3936,l,522401r524294,l524268,1955,524116,xe" fillcolor="#231f20" stroked="f">
                    <v:path arrowok="t"/>
                    <w10:wrap anchorx="margin" anchory="page"/>
                  </v:shape>
                </w:pict>
              </mc:Fallback>
            </mc:AlternateContent>
          </w:r>
        </w:p>
      </w:tc>
      <w:tc>
        <w:tcPr>
          <w:tcW w:w="2187" w:type="pct"/>
          <w:tcBorders>
            <w:top w:val="nil"/>
            <w:bottom w:val="single" w:sz="4" w:space="0" w:color="1822F8"/>
          </w:tcBorders>
          <w:vAlign w:val="bottom"/>
        </w:tcPr>
        <w:p w14:paraId="43FC97B3" w14:textId="77777777" w:rsidR="00583399" w:rsidRDefault="00583399" w:rsidP="00583399">
          <w:pPr>
            <w:pStyle w:val="Footer"/>
            <w:spacing w:before="0"/>
            <w:jc w:val="right"/>
          </w:pPr>
        </w:p>
      </w:tc>
    </w:tr>
    <w:tr w:rsidR="00F206A9" w14:paraId="1A5F9081" w14:textId="77777777" w:rsidTr="001A555E">
      <w:tc>
        <w:tcPr>
          <w:tcW w:w="2813" w:type="pct"/>
          <w:tcBorders>
            <w:top w:val="single" w:sz="4" w:space="0" w:color="1822F8"/>
          </w:tcBorders>
        </w:tcPr>
        <w:p w14:paraId="61CAA2DF" w14:textId="03A1EAF3" w:rsidR="00F206A9" w:rsidRPr="00A0745E" w:rsidRDefault="00F206A9" w:rsidP="00F206A9">
          <w:pPr>
            <w:pStyle w:val="Footer"/>
            <w:spacing w:before="280"/>
            <w:jc w:val="left"/>
            <w:rPr>
              <w:sz w:val="18"/>
              <w:szCs w:val="18"/>
            </w:rPr>
          </w:pPr>
          <w:r w:rsidRPr="00A0745E">
            <w:rPr>
              <w:noProof/>
              <w:sz w:val="18"/>
              <w:szCs w:val="18"/>
              <w:highlight w:val="yellow"/>
            </w:rPr>
            <mc:AlternateContent>
              <mc:Choice Requires="wps">
                <w:drawing>
                  <wp:anchor distT="0" distB="0" distL="0" distR="0" simplePos="0" relativeHeight="251687936" behindDoc="1" locked="0" layoutInCell="1" allowOverlap="1" wp14:anchorId="7D9194FF" wp14:editId="550E00D5">
                    <wp:simplePos x="0" y="0"/>
                    <wp:positionH relativeFrom="rightMargin">
                      <wp:posOffset>188166</wp:posOffset>
                    </wp:positionH>
                    <wp:positionV relativeFrom="page">
                      <wp:posOffset>10172065</wp:posOffset>
                    </wp:positionV>
                    <wp:extent cx="524510" cy="522605"/>
                    <wp:effectExtent l="0" t="0" r="8890" b="0"/>
                    <wp:wrapNone/>
                    <wp:docPr id="547943835"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4510" cy="522605"/>
                            </a:xfrm>
                            <a:custGeom>
                              <a:avLst/>
                              <a:gdLst/>
                              <a:ahLst/>
                              <a:cxnLst/>
                              <a:rect l="l" t="t" r="r" b="b"/>
                              <a:pathLst>
                                <a:path w="524510" h="522605">
                                  <a:moveTo>
                                    <a:pt x="524116" y="0"/>
                                  </a:moveTo>
                                  <a:lnTo>
                                    <a:pt x="524116" y="1955"/>
                                  </a:lnTo>
                                  <a:lnTo>
                                    <a:pt x="521990" y="49300"/>
                                  </a:lnTo>
                                  <a:lnTo>
                                    <a:pt x="515735" y="95454"/>
                                  </a:lnTo>
                                  <a:lnTo>
                                    <a:pt x="505534" y="140234"/>
                                  </a:lnTo>
                                  <a:lnTo>
                                    <a:pt x="491572" y="183456"/>
                                  </a:lnTo>
                                  <a:lnTo>
                                    <a:pt x="474031" y="224936"/>
                                  </a:lnTo>
                                  <a:lnTo>
                                    <a:pt x="453096" y="264491"/>
                                  </a:lnTo>
                                  <a:lnTo>
                                    <a:pt x="428950" y="301936"/>
                                  </a:lnTo>
                                  <a:lnTo>
                                    <a:pt x="401776" y="337090"/>
                                  </a:lnTo>
                                  <a:lnTo>
                                    <a:pt x="371759" y="369766"/>
                                  </a:lnTo>
                                  <a:lnTo>
                                    <a:pt x="339081" y="399783"/>
                                  </a:lnTo>
                                  <a:lnTo>
                                    <a:pt x="303927" y="426957"/>
                                  </a:lnTo>
                                  <a:lnTo>
                                    <a:pt x="266481" y="451103"/>
                                  </a:lnTo>
                                  <a:lnTo>
                                    <a:pt x="226925" y="472038"/>
                                  </a:lnTo>
                                  <a:lnTo>
                                    <a:pt x="185444" y="489578"/>
                                  </a:lnTo>
                                  <a:lnTo>
                                    <a:pt x="142221" y="503541"/>
                                  </a:lnTo>
                                  <a:lnTo>
                                    <a:pt x="97439" y="513741"/>
                                  </a:lnTo>
                                  <a:lnTo>
                                    <a:pt x="51283" y="519996"/>
                                  </a:lnTo>
                                  <a:lnTo>
                                    <a:pt x="3936" y="522122"/>
                                  </a:lnTo>
                                  <a:lnTo>
                                    <a:pt x="0" y="522122"/>
                                  </a:lnTo>
                                  <a:lnTo>
                                    <a:pt x="0" y="522401"/>
                                  </a:lnTo>
                                  <a:lnTo>
                                    <a:pt x="524294" y="522401"/>
                                  </a:lnTo>
                                  <a:lnTo>
                                    <a:pt x="524268" y="1955"/>
                                  </a:lnTo>
                                  <a:lnTo>
                                    <a:pt x="524116" y="0"/>
                                  </a:lnTo>
                                  <a:close/>
                                </a:path>
                              </a:pathLst>
                            </a:custGeom>
                            <a:solidFill>
                              <a:srgbClr val="E31E26"/>
                            </a:solidFill>
                          </wps:spPr>
                          <wps:bodyPr wrap="square" lIns="0" tIns="0" rIns="0" bIns="0" rtlCol="0">
                            <a:prstTxWarp prst="textNoShape">
                              <a:avLst/>
                            </a:prstTxWarp>
                            <a:noAutofit/>
                          </wps:bodyPr>
                        </wps:wsp>
                      </a:graphicData>
                    </a:graphic>
                  </wp:anchor>
                </w:drawing>
              </mc:Choice>
              <mc:Fallback>
                <w:pict>
                  <v:shape w14:anchorId="26CD815F" id="Graphic 4" o:spid="_x0000_s1026" style="position:absolute;margin-left:14.8pt;margin-top:800.95pt;width:41.3pt;height:41.15pt;z-index:-251628544;visibility:visible;mso-wrap-style:square;mso-wrap-distance-left:0;mso-wrap-distance-top:0;mso-wrap-distance-right:0;mso-wrap-distance-bottom:0;mso-position-horizontal:absolute;mso-position-horizontal-relative:right-margin-area;mso-position-vertical:absolute;mso-position-vertical-relative:page;v-text-anchor:top" coordsize="524510,5226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kVEFAMAAFMIAAAOAAAAZHJzL2Uyb0RvYy54bWysVl1v0zAUfUfiP0R5Z/FnUldrEYINIU1j&#10;0oZ4dlNnjUjiYHtt9++5tuNuApFNiJf4uj45Ofdc+7rn7499l+2Vsa0eVjk+Q3mmhlpv2+F+lX+7&#10;u3y3yDPr5LCVnR7UKn9UNn+/fvvm/DAuFdE73W2VyYBksMvDuMp3zo3LorD1TvXSnulRDbDYaNNL&#10;B1NzX2yNPAB73xUEobI4aLMdja6VtfDrp7iYrwN/06jafW0aq1zWrXLQ5sLThOfGP4v1uVzeGznu&#10;2nqSIf9BRS/bAT56ovokncweTPsHVd/WRlvduLNa94VumrZWIQfIBqPfsrndyVGFXMAcO55ssv+P&#10;tr7e3443xku345Wuf1hwpDiMdnla8RM7YY6N6T0WhGfH4OLjyUV1dFkNP3LCOAava1jihJSIe5cL&#10;uUwv1w/WfVY6EMn9lXWxCNsUyV2K6uOQQgOl9EXsQhFdnkERTZ5BETexiKN0/j2vzofZ4UnJ7iTE&#10;r/Z6r+50wDmfBOjFuMyzlAkofYJ0w1+gWPCUV8KkcZxosRBgA9AyQVHYakCdQGmcwJhXlAew4Iyz&#10;ybEESuMERpxTFsCYIQJh9Deh0hjRTAA3iegFZbycR1cMURzQhIDuF9CcIhGtIyWDL81zk4Xg0RGK&#10;8IvcCFdV5Ka0QmDlXJa0whUXQTctRVXO66ZUoEXMkgpRLeg8N6KCVIGbkVLwahZNypJN3HAOMJrn&#10;hvMhSCw8qwiii1luvOCMxcoz8LJ6Ac0IITFLjihn89URFaPRQI5p9QKYYwKm+b3NYZfDFpitjS91&#10;wIIcQmaxcXtA23g1kKH5vOB4ExE9A9rXoEu4syCzV5zwPxpHOnp1p62KnvhmFNrfqUFBF3jeAq3u&#10;2u1l23W+JVlzv/nYmWwvodddUHxBkrfPYKE/x5bsm/NGbx9vTHaAW2yV258P0qg8674McE2AnS4F&#10;JgWbFBjXfdThYgzd0Fh3d/wuzZiNEK5yBx39WqdLSC5Trwb9HhCx/s1Bf3hwuml9Iw/aoqJpAjdX&#10;yH+6Zf3V+HweUE//Bda/AAAA//8DAFBLAwQUAAYACAAAACEAUR39eeAAAAAMAQAADwAAAGRycy9k&#10;b3ducmV2LnhtbEyPsU7DMBCGdyTewTokNmrHiqIkxKlKBQMDAy2ojG58JBHxOYrdNvD0OBOM99+n&#10;/76r1rMd2Bkn3ztSkKwEMKTGmZ5aBW/7p7scmA+ajB4coYJv9LCur68qXRp3oVc870LLYgn5Uivo&#10;QhhLzn3TodV+5UakuPt0k9UhjlPLzaQvsdwOXAqRcat7ihc6PeK2w+Zrd7IKXJvOz4+5fRBTuqX3&#10;j0Ox+Tm8KHV7M2/ugQWcwx8Mi35Uhzo6Hd2JjGeDAllkkYx5JpIC2EIkUgI7LlGeSuB1xf8/Uf8C&#10;AAD//wMAUEsBAi0AFAAGAAgAAAAhALaDOJL+AAAA4QEAABMAAAAAAAAAAAAAAAAAAAAAAFtDb250&#10;ZW50X1R5cGVzXS54bWxQSwECLQAUAAYACAAAACEAOP0h/9YAAACUAQAACwAAAAAAAAAAAAAAAAAv&#10;AQAAX3JlbHMvLnJlbHNQSwECLQAUAAYACAAAACEARxZFRBQDAABTCAAADgAAAAAAAAAAAAAAAAAu&#10;AgAAZHJzL2Uyb0RvYy54bWxQSwECLQAUAAYACAAAACEAUR39eeAAAAAMAQAADwAAAAAAAAAAAAAA&#10;AABuBQAAZHJzL2Rvd25yZXYueG1sUEsFBgAAAAAEAAQA8wAAAHsGAAAAAA==&#10;" path="m524116,r,1955l521990,49300r-6255,46154l505534,140234r-13962,43222l474031,224936r-20935,39555l428950,301936r-27174,35154l371759,369766r-32678,30017l303927,426957r-37446,24146l226925,472038r-41481,17540l142221,503541,97439,513741r-46156,6255l3936,522122r-3936,l,522401r524294,l524268,1955,524116,xe" fillcolor="#e31e26" stroked="f">
                    <v:path arrowok="t"/>
                    <w10:wrap anchorx="margin" anchory="page"/>
                  </v:shape>
                </w:pict>
              </mc:Fallback>
            </mc:AlternateContent>
          </w:r>
          <w:r w:rsidRPr="00A0745E">
            <w:rPr>
              <w:noProof/>
              <w:sz w:val="18"/>
              <w:szCs w:val="18"/>
              <w:highlight w:val="yellow"/>
            </w:rPr>
            <mc:AlternateContent>
              <mc:Choice Requires="wps">
                <w:drawing>
                  <wp:anchor distT="0" distB="0" distL="0" distR="0" simplePos="0" relativeHeight="251686912" behindDoc="1" locked="0" layoutInCell="1" allowOverlap="1" wp14:anchorId="1542D182" wp14:editId="3F6C31CE">
                    <wp:simplePos x="0" y="0"/>
                    <wp:positionH relativeFrom="rightMargin">
                      <wp:posOffset>6276340</wp:posOffset>
                    </wp:positionH>
                    <wp:positionV relativeFrom="page">
                      <wp:posOffset>10160411</wp:posOffset>
                    </wp:positionV>
                    <wp:extent cx="524510" cy="522605"/>
                    <wp:effectExtent l="0" t="0" r="8890" b="0"/>
                    <wp:wrapNone/>
                    <wp:docPr id="663665011"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4510" cy="522605"/>
                            </a:xfrm>
                            <a:custGeom>
                              <a:avLst/>
                              <a:gdLst/>
                              <a:ahLst/>
                              <a:cxnLst/>
                              <a:rect l="l" t="t" r="r" b="b"/>
                              <a:pathLst>
                                <a:path w="524510" h="522605">
                                  <a:moveTo>
                                    <a:pt x="524116" y="0"/>
                                  </a:moveTo>
                                  <a:lnTo>
                                    <a:pt x="524116" y="1955"/>
                                  </a:lnTo>
                                  <a:lnTo>
                                    <a:pt x="521990" y="49300"/>
                                  </a:lnTo>
                                  <a:lnTo>
                                    <a:pt x="515735" y="95454"/>
                                  </a:lnTo>
                                  <a:lnTo>
                                    <a:pt x="505534" y="140234"/>
                                  </a:lnTo>
                                  <a:lnTo>
                                    <a:pt x="491572" y="183456"/>
                                  </a:lnTo>
                                  <a:lnTo>
                                    <a:pt x="474031" y="224936"/>
                                  </a:lnTo>
                                  <a:lnTo>
                                    <a:pt x="453096" y="264491"/>
                                  </a:lnTo>
                                  <a:lnTo>
                                    <a:pt x="428950" y="301936"/>
                                  </a:lnTo>
                                  <a:lnTo>
                                    <a:pt x="401776" y="337090"/>
                                  </a:lnTo>
                                  <a:lnTo>
                                    <a:pt x="371759" y="369766"/>
                                  </a:lnTo>
                                  <a:lnTo>
                                    <a:pt x="339081" y="399783"/>
                                  </a:lnTo>
                                  <a:lnTo>
                                    <a:pt x="303927" y="426957"/>
                                  </a:lnTo>
                                  <a:lnTo>
                                    <a:pt x="266481" y="451103"/>
                                  </a:lnTo>
                                  <a:lnTo>
                                    <a:pt x="226925" y="472038"/>
                                  </a:lnTo>
                                  <a:lnTo>
                                    <a:pt x="185444" y="489578"/>
                                  </a:lnTo>
                                  <a:lnTo>
                                    <a:pt x="142221" y="503541"/>
                                  </a:lnTo>
                                  <a:lnTo>
                                    <a:pt x="97439" y="513741"/>
                                  </a:lnTo>
                                  <a:lnTo>
                                    <a:pt x="51283" y="519996"/>
                                  </a:lnTo>
                                  <a:lnTo>
                                    <a:pt x="3936" y="522122"/>
                                  </a:lnTo>
                                  <a:lnTo>
                                    <a:pt x="0" y="522122"/>
                                  </a:lnTo>
                                  <a:lnTo>
                                    <a:pt x="0" y="522401"/>
                                  </a:lnTo>
                                  <a:lnTo>
                                    <a:pt x="524294" y="522401"/>
                                  </a:lnTo>
                                  <a:lnTo>
                                    <a:pt x="524268" y="1955"/>
                                  </a:lnTo>
                                  <a:lnTo>
                                    <a:pt x="524116" y="0"/>
                                  </a:lnTo>
                                  <a:close/>
                                </a:path>
                              </a:pathLst>
                            </a:custGeom>
                            <a:solidFill>
                              <a:srgbClr val="231F20"/>
                            </a:solidFill>
                          </wps:spPr>
                          <wps:bodyPr wrap="square" lIns="0" tIns="0" rIns="0" bIns="0" rtlCol="0">
                            <a:prstTxWarp prst="textNoShape">
                              <a:avLst/>
                            </a:prstTxWarp>
                            <a:noAutofit/>
                          </wps:bodyPr>
                        </wps:wsp>
                      </a:graphicData>
                    </a:graphic>
                  </wp:anchor>
                </w:drawing>
              </mc:Choice>
              <mc:Fallback>
                <w:pict>
                  <v:shape w14:anchorId="7BFD2545" id="Graphic 4" o:spid="_x0000_s1026" style="position:absolute;margin-left:494.2pt;margin-top:800.05pt;width:41.3pt;height:41.15pt;z-index:-251629568;visibility:visible;mso-wrap-style:square;mso-wrap-distance-left:0;mso-wrap-distance-top:0;mso-wrap-distance-right:0;mso-wrap-distance-bottom:0;mso-position-horizontal:absolute;mso-position-horizontal-relative:right-margin-area;mso-position-vertical:absolute;mso-position-vertical-relative:page;v-text-anchor:top" coordsize="524510,5226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BXoEwMAAFMIAAAOAAAAZHJzL2Uyb0RvYy54bWysVl1P2zAUfZ+0/xDlfcSfSV1R0ARimoQY&#10;Ekx7dlOHRkvizDZt+fe7tuOChhbQtJf4uj45Ofdc+7qn54e+y3bK2FYPqxyfoDxTQ6037fCwyr/f&#10;X31a5Jl1ctjITg9qlT8pm5+fffxwuh+Xiuit7jbKZEAy2OV+XOVb58ZlUdh6q3ppT/SoBlhstOml&#10;g6l5KDZG7oG97wqCUFnstdmMRtfKWvj1Mi7mZ4G/aVTtvjWNVS7rVjloc+FpwnPtn8XZqVw+GDlu&#10;23qSIf9BRS/bAT56pLqUTmaPpn1F1be10VY37qTWfaGbpq1VyAGyweiPbO62clQhFzDHjkeb7P+j&#10;rW92d+Ot8dLteK3rnxYcKfajXR5X/MROmENjeo8F4dkhuPh0dFEdXFbDj5wwjsHrGpY4ISXi3uVC&#10;LtPL9aN1X5QORHJ3bV0swiZFcpui+jCk0EApfRG7UESXZ1BEk2dQxHUs4iidf8+r82G2f1ayPQrx&#10;q73eqXsdcM4nAXoxLvMsZQJKnyHd8BcoFjzllTBpHCdaLATYALRMUBS2GlAnUBonMOYV5QEsOONs&#10;ciyB0jiBEeeUBTBmiEAY/U2oNEY0E8BNInpBGS/n0RVDFAc0IaD7DTSnSETrSMngS/PcZCF4dIQi&#10;/CY3wlUVuSmtEFg5lyWtcMVF0E1LUZXzuikVaBGzpEJUCzrPjaggVeBmpBS8mkWTsmQTN5wDjOa5&#10;4XwIEgvPKoLoYpYbLzhjsfIMvKzeQDNCSMySI8rZfHVExWg0kGNavQHmmIBpfm9z2OWwBWZr40sd&#10;sCCHkFls3B7QNt4NZGg+LzjeRETPgPY96BLuLMjsHSf8VeNIR6/utFXRE9+MQvs7NijoAi9boNVd&#10;u7lqu863JGse1hedyXYSeh2h+Iqkff8CFvpzbMm+Oa/15unWZHu4xVa5/fUojcqz7usA1wTY6VJg&#10;UrBOgXHdhQ4XY+iGxrr7ww9pxmyEcJU76Og3Ol1Ccpl6Nej3gIj1bw7686PTTesbedAWFU0TuLlC&#10;/tMt66/Gl/OAev4vcPYbAAD//wMAUEsDBBQABgAIAAAAIQDVRiVX4gAAAA4BAAAPAAAAZHJzL2Rv&#10;d25yZXYueG1sTI/BTsMwEETvSPyDtUjcqJ1SlRDiVBUSSHBAkCJxdeIlCbXXUew2oV9f5wTHnXma&#10;nck3kzXsiIPvHElIFgIYUu10R42Ez93TTQrMB0VaGUco4Rc9bIrLi1xl2o30gccyNCyGkM+UhDaE&#10;PuPc1y1a5ReuR4retxusCvEcGq4HNcZwa/hSiDW3qqP4oVU9PrZY78uDlfDM3f7W8J/X/r0KL1+7&#10;cnt6K0cpr6+m7QOwgFP4g2GuH6tDETtV7kDaMyPhPk1XEY3GWogE2IyIuyTuq2YtXa6AFzn/P6M4&#10;AwAA//8DAFBLAQItABQABgAIAAAAIQC2gziS/gAAAOEBAAATAAAAAAAAAAAAAAAAAAAAAABbQ29u&#10;dGVudF9UeXBlc10ueG1sUEsBAi0AFAAGAAgAAAAhADj9If/WAAAAlAEAAAsAAAAAAAAAAAAAAAAA&#10;LwEAAF9yZWxzLy5yZWxzUEsBAi0AFAAGAAgAAAAhABG4FegTAwAAUwgAAA4AAAAAAAAAAAAAAAAA&#10;LgIAAGRycy9lMm9Eb2MueG1sUEsBAi0AFAAGAAgAAAAhANVGJVfiAAAADgEAAA8AAAAAAAAAAAAA&#10;AAAAbQUAAGRycy9kb3ducmV2LnhtbFBLBQYAAAAABAAEAPMAAAB8BgAAAAA=&#10;" path="m524116,r,1955l521990,49300r-6255,46154l505534,140234r-13962,43222l474031,224936r-20935,39555l428950,301936r-27174,35154l371759,369766r-32678,30017l303927,426957r-37446,24146l226925,472038r-41481,17540l142221,503541,97439,513741r-46156,6255l3936,522122r-3936,l,522401r524294,l524268,1955,524116,xe" fillcolor="#231f20" stroked="f">
                    <v:path arrowok="t"/>
                    <w10:wrap anchorx="margin" anchory="page"/>
                  </v:shape>
                </w:pict>
              </mc:Fallback>
            </mc:AlternateContent>
          </w:r>
        </w:p>
      </w:tc>
      <w:tc>
        <w:tcPr>
          <w:tcW w:w="2187" w:type="pct"/>
          <w:tcBorders>
            <w:top w:val="single" w:sz="4" w:space="0" w:color="1822F8"/>
          </w:tcBorders>
          <w:vAlign w:val="bottom"/>
        </w:tcPr>
        <w:p w14:paraId="35D7297E" w14:textId="77777777" w:rsidR="00F206A9" w:rsidRPr="00A0745E" w:rsidRDefault="00000000" w:rsidP="00855D87">
          <w:pPr>
            <w:pStyle w:val="Footer"/>
            <w:spacing w:before="280"/>
            <w:jc w:val="right"/>
            <w:rPr>
              <w:color w:val="797A7D"/>
              <w:sz w:val="18"/>
              <w:szCs w:val="18"/>
            </w:rPr>
          </w:pPr>
          <w:sdt>
            <w:sdtPr>
              <w:rPr>
                <w:color w:val="808080"/>
                <w:sz w:val="18"/>
                <w:szCs w:val="18"/>
              </w:rPr>
              <w:id w:val="-1943298530"/>
              <w:docPartObj>
                <w:docPartGallery w:val="Page Numbers (Top of Page)"/>
                <w:docPartUnique/>
              </w:docPartObj>
            </w:sdtPr>
            <w:sdtContent>
              <w:sdt>
                <w:sdtPr>
                  <w:rPr>
                    <w:color w:val="808080"/>
                    <w:sz w:val="18"/>
                    <w:szCs w:val="18"/>
                  </w:rPr>
                  <w:id w:val="1137687573"/>
                  <w:docPartObj>
                    <w:docPartGallery w:val="Page Numbers (Top of Page)"/>
                    <w:docPartUnique/>
                  </w:docPartObj>
                </w:sdtPr>
                <w:sdtContent>
                  <w:r w:rsidR="00F206A9" w:rsidRPr="00A0745E">
                    <w:rPr>
                      <w:color w:val="808080"/>
                      <w:sz w:val="18"/>
                      <w:szCs w:val="18"/>
                    </w:rPr>
                    <w:t xml:space="preserve">Page </w:t>
                  </w:r>
                  <w:r w:rsidR="00F206A9" w:rsidRPr="00A0745E">
                    <w:rPr>
                      <w:color w:val="808080"/>
                      <w:sz w:val="18"/>
                      <w:szCs w:val="18"/>
                    </w:rPr>
                    <w:fldChar w:fldCharType="begin"/>
                  </w:r>
                  <w:r w:rsidR="00F206A9" w:rsidRPr="00A0745E">
                    <w:rPr>
                      <w:color w:val="808080"/>
                      <w:sz w:val="18"/>
                      <w:szCs w:val="18"/>
                    </w:rPr>
                    <w:instrText>PAGE</w:instrText>
                  </w:r>
                  <w:r w:rsidR="00F206A9" w:rsidRPr="00A0745E">
                    <w:rPr>
                      <w:color w:val="808080"/>
                      <w:sz w:val="18"/>
                      <w:szCs w:val="18"/>
                    </w:rPr>
                    <w:fldChar w:fldCharType="separate"/>
                  </w:r>
                  <w:r w:rsidR="00F206A9" w:rsidRPr="00A0745E">
                    <w:rPr>
                      <w:color w:val="808080"/>
                      <w:sz w:val="18"/>
                      <w:szCs w:val="18"/>
                    </w:rPr>
                    <w:t>1</w:t>
                  </w:r>
                  <w:r w:rsidR="00F206A9" w:rsidRPr="00A0745E">
                    <w:rPr>
                      <w:color w:val="808080"/>
                      <w:sz w:val="18"/>
                      <w:szCs w:val="18"/>
                    </w:rPr>
                    <w:fldChar w:fldCharType="end"/>
                  </w:r>
                  <w:r w:rsidR="00F206A9" w:rsidRPr="00A0745E">
                    <w:rPr>
                      <w:color w:val="808080"/>
                      <w:sz w:val="18"/>
                      <w:szCs w:val="18"/>
                    </w:rPr>
                    <w:t xml:space="preserve"> of </w:t>
                  </w:r>
                  <w:r w:rsidR="00F206A9" w:rsidRPr="00A0745E">
                    <w:rPr>
                      <w:color w:val="808080"/>
                      <w:sz w:val="18"/>
                      <w:szCs w:val="18"/>
                    </w:rPr>
                    <w:fldChar w:fldCharType="begin"/>
                  </w:r>
                  <w:r w:rsidR="00F206A9" w:rsidRPr="00A0745E">
                    <w:rPr>
                      <w:color w:val="808080"/>
                      <w:sz w:val="18"/>
                      <w:szCs w:val="18"/>
                    </w:rPr>
                    <w:instrText>NUMPAGES</w:instrText>
                  </w:r>
                  <w:r w:rsidR="00F206A9" w:rsidRPr="00A0745E">
                    <w:rPr>
                      <w:color w:val="808080"/>
                      <w:sz w:val="18"/>
                      <w:szCs w:val="18"/>
                    </w:rPr>
                    <w:fldChar w:fldCharType="separate"/>
                  </w:r>
                  <w:r w:rsidR="00F206A9" w:rsidRPr="00A0745E">
                    <w:rPr>
                      <w:color w:val="808080"/>
                      <w:sz w:val="18"/>
                      <w:szCs w:val="18"/>
                    </w:rPr>
                    <w:t>4</w:t>
                  </w:r>
                  <w:r w:rsidR="00F206A9" w:rsidRPr="00A0745E">
                    <w:rPr>
                      <w:color w:val="808080"/>
                      <w:sz w:val="18"/>
                      <w:szCs w:val="18"/>
                    </w:rPr>
                    <w:fldChar w:fldCharType="end"/>
                  </w:r>
                  <w:r w:rsidR="00855D87" w:rsidRPr="00A0745E">
                    <w:rPr>
                      <w:color w:val="808080"/>
                      <w:sz w:val="18"/>
                      <w:szCs w:val="18"/>
                    </w:rPr>
                    <w:br/>
                  </w:r>
                </w:sdtContent>
              </w:sdt>
            </w:sdtContent>
          </w:sdt>
        </w:p>
      </w:tc>
    </w:tr>
  </w:tbl>
  <w:p w14:paraId="5F377483" w14:textId="77777777" w:rsidR="00583399" w:rsidRPr="00583399" w:rsidRDefault="00583399" w:rsidP="009D017D">
    <w:pPr>
      <w:spacing w:before="0"/>
      <w:rPr>
        <w:sz w:val="16"/>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9B1F2F" w14:textId="77777777" w:rsidR="005E2E68" w:rsidRDefault="005E2E68">
      <w:r>
        <w:separator/>
      </w:r>
    </w:p>
    <w:p w14:paraId="7B0815B4" w14:textId="77777777" w:rsidR="005E2E68" w:rsidRDefault="005E2E68"/>
  </w:footnote>
  <w:footnote w:type="continuationSeparator" w:id="0">
    <w:p w14:paraId="2173223F" w14:textId="77777777" w:rsidR="005E2E68" w:rsidRDefault="005E2E68">
      <w:r>
        <w:continuationSeparator/>
      </w:r>
    </w:p>
    <w:p w14:paraId="58F591C5" w14:textId="77777777" w:rsidR="005E2E68" w:rsidRDefault="005E2E6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D77B4" w14:textId="77777777" w:rsidR="00411FA7" w:rsidRDefault="00411FA7" w:rsidP="00A24EAA">
    <w:pPr>
      <w:pStyle w:val="Header"/>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58A3A" w14:textId="77777777" w:rsidR="00AE156B" w:rsidRPr="00AE156B" w:rsidRDefault="00050BD0" w:rsidP="00050BD0">
    <w:pPr>
      <w:pStyle w:val="Header"/>
      <w:jc w:val="left"/>
      <w:rPr>
        <w:b/>
        <w:color w:val="808080"/>
        <w:sz w:val="18"/>
        <w:szCs w:val="18"/>
      </w:rPr>
    </w:pPr>
    <w:bookmarkStart w:id="1" w:name="_Hlk24620315"/>
    <w:bookmarkStart w:id="2" w:name="_Hlk24620316"/>
    <w:bookmarkStart w:id="3" w:name="_Hlk57037317"/>
    <w:bookmarkStart w:id="4" w:name="_Hlk213834078"/>
    <w:bookmarkStart w:id="5" w:name="_Hlk213834079"/>
    <w:r>
      <w:rPr>
        <w:noProof/>
      </w:rPr>
      <w:drawing>
        <wp:anchor distT="0" distB="0" distL="114300" distR="114300" simplePos="0" relativeHeight="251702272" behindDoc="0" locked="0" layoutInCell="1" allowOverlap="1" wp14:anchorId="2B10B99E" wp14:editId="3BADA157">
          <wp:simplePos x="0" y="0"/>
          <wp:positionH relativeFrom="column">
            <wp:posOffset>-61595</wp:posOffset>
          </wp:positionH>
          <wp:positionV relativeFrom="paragraph">
            <wp:posOffset>-53975</wp:posOffset>
          </wp:positionV>
          <wp:extent cx="2007432" cy="228600"/>
          <wp:effectExtent l="0" t="0" r="0" b="0"/>
          <wp:wrapNone/>
          <wp:docPr id="1132433696"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433696" name=""/>
                  <pic:cNvPicPr/>
                </pic:nvPicPr>
                <pic:blipFill>
                  <a:blip r:embed="rId1">
                    <a:extLst>
                      <a:ext uri="{96DAC541-7B7A-43D3-8B79-37D633B846F1}">
                        <asvg:svgBlip xmlns:asvg="http://schemas.microsoft.com/office/drawing/2016/SVG/main" r:embed="rId2"/>
                      </a:ext>
                    </a:extLst>
                  </a:blip>
                  <a:stretch>
                    <a:fillRect/>
                  </a:stretch>
                </pic:blipFill>
                <pic:spPr>
                  <a:xfrm>
                    <a:off x="0" y="0"/>
                    <a:ext cx="2007432" cy="228600"/>
                  </a:xfrm>
                  <a:prstGeom prst="rect">
                    <a:avLst/>
                  </a:prstGeom>
                </pic:spPr>
              </pic:pic>
            </a:graphicData>
          </a:graphic>
          <wp14:sizeRelH relativeFrom="margin">
            <wp14:pctWidth>0</wp14:pctWidth>
          </wp14:sizeRelH>
        </wp:anchor>
      </w:drawing>
    </w:r>
    <w:r w:rsidRPr="00FA3D83">
      <w:rPr>
        <w:rFonts w:ascii="Inter Medium" w:hAnsi="Inter Medium"/>
        <w:noProof/>
        <w:color w:val="808080"/>
        <w:sz w:val="18"/>
        <w:szCs w:val="18"/>
        <w:lang w:eastAsia="en-NZ"/>
      </w:rPr>
      <mc:AlternateContent>
        <mc:Choice Requires="wps">
          <w:drawing>
            <wp:anchor distT="0" distB="0" distL="114300" distR="114300" simplePos="0" relativeHeight="251700224" behindDoc="0" locked="0" layoutInCell="1" allowOverlap="1" wp14:anchorId="0F135043" wp14:editId="72FAE304">
              <wp:simplePos x="0" y="0"/>
              <wp:positionH relativeFrom="margin">
                <wp:posOffset>4660900</wp:posOffset>
              </wp:positionH>
              <wp:positionV relativeFrom="paragraph">
                <wp:posOffset>6079</wp:posOffset>
              </wp:positionV>
              <wp:extent cx="1887855" cy="238125"/>
              <wp:effectExtent l="0" t="0" r="17145" b="9525"/>
              <wp:wrapNone/>
              <wp:docPr id="112520640" name="Text Box 1125206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7855" cy="238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BF93EA" w14:textId="77777777" w:rsidR="00050BD0" w:rsidRPr="009C6BA1" w:rsidRDefault="00050BD0" w:rsidP="00050BD0">
                          <w:pPr>
                            <w:spacing w:before="0" w:line="220" w:lineRule="exact"/>
                            <w:jc w:val="right"/>
                            <w:rPr>
                              <w:rFonts w:cs="Arial"/>
                              <w:color w:val="808080"/>
                              <w:kern w:val="40"/>
                              <w:sz w:val="16"/>
                              <w:szCs w:val="16"/>
                              <w:lang w:val="de-DE"/>
                            </w:rPr>
                          </w:pPr>
                          <w:r>
                            <w:rPr>
                              <w:rFonts w:cs="Arial"/>
                              <w:color w:val="1822F8"/>
                              <w:kern w:val="40"/>
                              <w:sz w:val="18"/>
                              <w:szCs w:val="18"/>
                              <w:lang w:val="en-AU"/>
                            </w:rPr>
                            <w:t>earthsciences.nz</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135043" id="_x0000_t202" coordsize="21600,21600" o:spt="202" path="m,l,21600r21600,l21600,xe">
              <v:stroke joinstyle="miter"/>
              <v:path gradientshapeok="t" o:connecttype="rect"/>
            </v:shapetype>
            <v:shape id="Text Box 112520640" o:spid="_x0000_s1026" type="#_x0000_t202" style="position:absolute;margin-left:367pt;margin-top:.5pt;width:148.65pt;height:18.7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V+x1gEAAJEDAAAOAAAAZHJzL2Uyb0RvYy54bWysU8GO0zAQvSPxD5bvNG1RoYqarpZdLUJa&#10;YKVlP2Di2ElE4jFjt0n5esZO02XhhrhYY3v85r03493V2HfiqMm3aAu5Wiyl0FZh1dq6kE/f7t5s&#10;pfABbAUdWl3Ik/byav/61W5wuV5jg12lSTCI9fngCtmE4PIs86rRPfgFOm350iD1EHhLdVYRDIze&#10;d9l6uXyXDUiVI1Taez69nS7lPuEbo1X4aozXQXSFZG4hrZTWMq7Zfgd5TeCaVp1pwD+w6KG1XPQC&#10;dQsBxIHav6D6VhF6NGGhsM/QmFbppIHVrJZ/qHlswOmkhc3x7mKT/3+w6svx0T2QCOMHHLmBSYR3&#10;96i+e2HxpgFb62siHBoNFRdeRcuywfn8/DRa7XMfQcrhM1bcZDgETECjoT66wjoFo3MDThfT9RiE&#10;iiW32/fbzUYKxXfrt9vVepNKQD6/duTDR429iEEhiZua0OF470NkA/mcEotZvGu7LjW2sy8OODGe&#10;JPaR8EQ9jOXI2VFFidWJdRBOc8JzzUGD9FOKgWekkP7HAUhL0X2y7EUcqDmgOSjnAKzip4UMUkzh&#10;TZgG7+CorRtGnty2eM1+mTZJeWZx5sl9TwrPMxoH6/d9ynr+SftfAAAA//8DAFBLAwQUAAYACAAA&#10;ACEA9wM29N4AAAAJAQAADwAAAGRycy9kb3ducmV2LnhtbEyPwU7DMAyG70i8Q2QkbiwZhbGVptOE&#10;4ISE6Mphx7Tx2mqNU5psK2+Pd4KTZX3W7+/P1pPrxQnH0HnSMJ8pEEi1tx01Gr7Kt7sliBANWdN7&#10;Qg0/GGCdX19lJrX+TAWetrERHEIhNRraGIdUylC36EyY+QGJ2d6PzkRex0ba0Zw53PXyXqmFdKYj&#10;/tCaAV9arA/bo9Ow2VHx2n1/VJ/FvujKcqXofXHQ+vZm2jyDiDjFv2O46LM65OxU+SPZIHoNT8kD&#10;d4kMeFy4SuYJiEpDsnwEmWfyf4P8FwAA//8DAFBLAQItABQABgAIAAAAIQC2gziS/gAAAOEBAAAT&#10;AAAAAAAAAAAAAAAAAAAAAABbQ29udGVudF9UeXBlc10ueG1sUEsBAi0AFAAGAAgAAAAhADj9If/W&#10;AAAAlAEAAAsAAAAAAAAAAAAAAAAALwEAAF9yZWxzLy5yZWxzUEsBAi0AFAAGAAgAAAAhAMFVX7HW&#10;AQAAkQMAAA4AAAAAAAAAAAAAAAAALgIAAGRycy9lMm9Eb2MueG1sUEsBAi0AFAAGAAgAAAAhAPcD&#10;NvTeAAAACQEAAA8AAAAAAAAAAAAAAAAAMAQAAGRycy9kb3ducmV2LnhtbFBLBQYAAAAABAAEAPMA&#10;AAA7BQAAAAA=&#10;" filled="f" stroked="f">
              <v:textbox inset="0,0,0,0">
                <w:txbxContent>
                  <w:p w14:paraId="34BF93EA" w14:textId="77777777" w:rsidR="00050BD0" w:rsidRPr="009C6BA1" w:rsidRDefault="00050BD0" w:rsidP="00050BD0">
                    <w:pPr>
                      <w:spacing w:before="0" w:line="220" w:lineRule="exact"/>
                      <w:jc w:val="right"/>
                      <w:rPr>
                        <w:rFonts w:cs="Arial"/>
                        <w:color w:val="808080"/>
                        <w:kern w:val="40"/>
                        <w:sz w:val="16"/>
                        <w:szCs w:val="16"/>
                        <w:lang w:val="de-DE"/>
                      </w:rPr>
                    </w:pPr>
                    <w:r>
                      <w:rPr>
                        <w:rFonts w:cs="Arial"/>
                        <w:color w:val="1822F8"/>
                        <w:kern w:val="40"/>
                        <w:sz w:val="18"/>
                        <w:szCs w:val="18"/>
                        <w:lang w:val="en-AU"/>
                      </w:rPr>
                      <w:t>earthsciences.nz</w:t>
                    </w:r>
                  </w:p>
                </w:txbxContent>
              </v:textbox>
              <w10:wrap anchorx="margin"/>
            </v:shape>
          </w:pict>
        </mc:Fallback>
      </mc:AlternateContent>
    </w:r>
    <w:r w:rsidR="00583399" w:rsidRPr="000745A3">
      <w:rPr>
        <w:rFonts w:ascii="Inter SemiBold" w:hAnsi="Inter SemiBold"/>
        <w:bCs/>
        <w:noProof/>
        <w:color w:val="808080"/>
        <w:spacing w:val="-6"/>
        <w:sz w:val="26"/>
        <w:szCs w:val="32"/>
      </w:rPr>
      <mc:AlternateContent>
        <mc:Choice Requires="wps">
          <w:drawing>
            <wp:anchor distT="0" distB="0" distL="0" distR="0" simplePos="0" relativeHeight="251675648" behindDoc="1" locked="0" layoutInCell="1" allowOverlap="1" wp14:anchorId="1DE41800" wp14:editId="5279821A">
              <wp:simplePos x="0" y="0"/>
              <wp:positionH relativeFrom="page">
                <wp:posOffset>-3175</wp:posOffset>
              </wp:positionH>
              <wp:positionV relativeFrom="page">
                <wp:posOffset>1905</wp:posOffset>
              </wp:positionV>
              <wp:extent cx="7559675" cy="73025"/>
              <wp:effectExtent l="0" t="0" r="3175" b="3175"/>
              <wp:wrapNone/>
              <wp:docPr id="1051065329"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9675" cy="73025"/>
                      </a:xfrm>
                      <a:custGeom>
                        <a:avLst/>
                        <a:gdLst/>
                        <a:ahLst/>
                        <a:cxnLst/>
                        <a:rect l="l" t="t" r="r" b="b"/>
                        <a:pathLst>
                          <a:path w="7560309" h="73025">
                            <a:moveTo>
                              <a:pt x="7559992" y="0"/>
                            </a:moveTo>
                            <a:lnTo>
                              <a:pt x="0" y="0"/>
                            </a:lnTo>
                            <a:lnTo>
                              <a:pt x="0" y="72517"/>
                            </a:lnTo>
                            <a:lnTo>
                              <a:pt x="7559992" y="72517"/>
                            </a:lnTo>
                            <a:lnTo>
                              <a:pt x="7559992" y="0"/>
                            </a:lnTo>
                            <a:close/>
                          </a:path>
                        </a:pathLst>
                      </a:custGeom>
                      <a:solidFill>
                        <a:srgbClr val="1822F8"/>
                      </a:solidFill>
                    </wps:spPr>
                    <wps:bodyPr wrap="square" lIns="0" tIns="0" rIns="0" bIns="0" rtlCol="0">
                      <a:prstTxWarp prst="textNoShape">
                        <a:avLst/>
                      </a:prstTxWarp>
                      <a:noAutofit/>
                    </wps:bodyPr>
                  </wps:wsp>
                </a:graphicData>
              </a:graphic>
            </wp:anchor>
          </w:drawing>
        </mc:Choice>
        <mc:Fallback>
          <w:pict>
            <v:shape w14:anchorId="1EC547B7" id="Graphic 1" o:spid="_x0000_s1026" style="position:absolute;margin-left:-.25pt;margin-top:.15pt;width:595.25pt;height:5.75pt;z-index:-251640832;visibility:visible;mso-wrap-style:square;mso-wrap-distance-left:0;mso-wrap-distance-top:0;mso-wrap-distance-right:0;mso-wrap-distance-bottom:0;mso-position-horizontal:absolute;mso-position-horizontal-relative:page;mso-position-vertical:absolute;mso-position-vertical-relative:page;v-text-anchor:top" coordsize="7560309,73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KmBLQIAAMEEAAAOAAAAZHJzL2Uyb0RvYy54bWysVE1v2zAMvQ/YfxB0X+y4yJcRpxhaZBhQ&#10;dAWaYmdFlmNjsqhJSuz8+1GylRrbacMuEmU+UY+PpLf3fSvJRRjbgCrofJZSIhSHslGngr4d9p/W&#10;lFjHVMkkKFHQq7D0fvfxw7bTucigBlkKQzCIsnmnC1o7p/MksbwWLbMz0EKhswLTModHc0pKwzqM&#10;3sokS9Nl0oEptQEurMWvj4OT7kL8qhLcfasqKxyRBUVuLqwmrEe/Jrsty0+G6brhIw32Dyxa1ih8&#10;9BbqkTlGzqb5I1TbcAMWKjfj0CZQVQ0XIQfMZp7+ls1rzbQIuaA4Vt9ksv8vLH++vOoX46lb/QT8&#10;h0VFkk7b/ObxBzti+sq0HovESR9UvN5UFL0jHD+uFovNcrWghKNvdZdmC69ywvJ4mZ+t+yIgBGKX&#10;J+uGIpTRYnW0eK+iabCUvogyFNFRgkU0lGARj0MRNXP+nmfnTdJ5Jsv0Lt1QUkci3tvCRRwg4JxP&#10;wvPdbDJKYipI9R0j1RSLLTRBRV/cdYg3YFbZYr4aE4/+uA+46bt/hw5tiyxjPC7BikFjn3oQ+yYH&#10;4qaCW5BNuW+k9AJYczo+SEMuDJWdr7Nsvx4pT2ChG4YG8K1whPL6YkiHM1NQ+/PMjKBEflXYlH7A&#10;omGicYyGcfIBwhgG7Y11h/47M5poNAvqsH+eIbY8y2NnIH8PGLD+poLPZwdV49smcBsYjQeck5D/&#10;ONN+EKfngHr/8+x+AQAA//8DAFBLAwQUAAYACAAAACEAW4nHXNsAAAAGAQAADwAAAGRycy9kb3du&#10;cmV2LnhtbEyPzU7DMBCE70i8g7VI3Fq7/CmEOBUgoV5AKi3lvI2XJDReW7GbhrfHOcFtVjOa+bZY&#10;jrYTA/WhdaxhMVcgiCtnWq41fGxfZhmIEJENdo5Jww8FWJbnZwXmxp34nYZNrEUq4ZCjhiZGn0sZ&#10;qoYshrnzxMn7cr3FmM6+lqbHUyq3nbxS6k5abDktNOjpuaHqsDlaDf4NM+Pl7rD6fH1yN+vddlip&#10;b60vL8bHBxCRxvgXhgk/oUOZmPbuyCaITsPsNgU1XIOYzMW9Sp/tJ5WBLAv5H7/8BQAA//8DAFBL&#10;AQItABQABgAIAAAAIQC2gziS/gAAAOEBAAATAAAAAAAAAAAAAAAAAAAAAABbQ29udGVudF9UeXBl&#10;c10ueG1sUEsBAi0AFAAGAAgAAAAhADj9If/WAAAAlAEAAAsAAAAAAAAAAAAAAAAALwEAAF9yZWxz&#10;Ly5yZWxzUEsBAi0AFAAGAAgAAAAhAIfYqYEtAgAAwQQAAA4AAAAAAAAAAAAAAAAALgIAAGRycy9l&#10;Mm9Eb2MueG1sUEsBAi0AFAAGAAgAAAAhAFuJx1zbAAAABgEAAA8AAAAAAAAAAAAAAAAAhwQAAGRy&#10;cy9kb3ducmV2LnhtbFBLBQYAAAAABAAEAPMAAACPBQAAAAA=&#10;" path="m7559992,l,,,72517r7559992,l7559992,xe" fillcolor="#1822f8" stroked="f">
              <v:path arrowok="t"/>
              <w10:wrap anchorx="page" anchory="page"/>
            </v:shape>
          </w:pict>
        </mc:Fallback>
      </mc:AlternateContent>
    </w:r>
    <w:bookmarkEnd w:id="1"/>
    <w:bookmarkEnd w:id="2"/>
    <w:bookmarkEnd w:id="3"/>
    <w:bookmarkEnd w:id="4"/>
    <w:bookmarkEnd w:id="5"/>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60DB98" w14:textId="77777777" w:rsidR="00FA3D83" w:rsidRDefault="00050BD0" w:rsidP="00CA75BE">
    <w:pPr>
      <w:spacing w:before="0" w:line="240" w:lineRule="auto"/>
      <w:rPr>
        <w:rFonts w:ascii="Inter Medium" w:hAnsi="Inter Medium"/>
        <w:color w:val="808080"/>
        <w:sz w:val="16"/>
        <w:szCs w:val="16"/>
      </w:rPr>
    </w:pPr>
    <w:r>
      <w:rPr>
        <w:noProof/>
      </w:rPr>
      <w:drawing>
        <wp:inline distT="0" distB="0" distL="0" distR="0" wp14:anchorId="1A8111F0" wp14:editId="6499ECA4">
          <wp:extent cx="2228850" cy="583802"/>
          <wp:effectExtent l="0" t="0" r="0" b="6985"/>
          <wp:docPr id="108099447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
                    <a:extLst>
                      <a:ext uri="{28A0092B-C50C-407E-A947-70E740481C1C}">
                        <a14:useLocalDpi xmlns:a14="http://schemas.microsoft.com/office/drawing/2010/main" val="0"/>
                      </a:ext>
                    </a:extLst>
                  </a:blip>
                  <a:srcRect l="6027" t="12104" r="5919" b="17514"/>
                  <a:stretch/>
                </pic:blipFill>
                <pic:spPr bwMode="auto">
                  <a:xfrm>
                    <a:off x="0" y="0"/>
                    <a:ext cx="2257977" cy="591431"/>
                  </a:xfrm>
                  <a:prstGeom prst="rect">
                    <a:avLst/>
                  </a:prstGeom>
                  <a:noFill/>
                  <a:ln>
                    <a:noFill/>
                  </a:ln>
                  <a:extLst>
                    <a:ext uri="{53640926-AAD7-44D8-BBD7-CCE9431645EC}">
                      <a14:shadowObscured xmlns:a14="http://schemas.microsoft.com/office/drawing/2010/main"/>
                    </a:ext>
                  </a:extLst>
                </pic:spPr>
              </pic:pic>
            </a:graphicData>
          </a:graphic>
        </wp:inline>
      </w:drawing>
    </w:r>
    <w:r w:rsidR="00B3179B" w:rsidRPr="00FA3D83">
      <w:rPr>
        <w:rFonts w:ascii="Inter Medium" w:hAnsi="Inter Medium"/>
        <w:noProof/>
        <w:color w:val="808080"/>
        <w:sz w:val="18"/>
        <w:szCs w:val="18"/>
        <w:lang w:eastAsia="en-NZ"/>
      </w:rPr>
      <mc:AlternateContent>
        <mc:Choice Requires="wps">
          <w:drawing>
            <wp:anchor distT="0" distB="0" distL="114300" distR="114300" simplePos="0" relativeHeight="251698176" behindDoc="0" locked="0" layoutInCell="1" allowOverlap="1" wp14:anchorId="00184239" wp14:editId="3DB134BD">
              <wp:simplePos x="0" y="0"/>
              <wp:positionH relativeFrom="margin">
                <wp:posOffset>4574540</wp:posOffset>
              </wp:positionH>
              <wp:positionV relativeFrom="paragraph">
                <wp:posOffset>6985</wp:posOffset>
              </wp:positionV>
              <wp:extent cx="1887855" cy="1285875"/>
              <wp:effectExtent l="0" t="0" r="17145" b="952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87855" cy="1285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3AD1EF" w14:textId="77777777" w:rsidR="00076311" w:rsidRPr="001A555E" w:rsidRDefault="00076311" w:rsidP="00076311">
                          <w:pPr>
                            <w:spacing w:before="0" w:line="220" w:lineRule="exact"/>
                            <w:jc w:val="right"/>
                            <w:rPr>
                              <w:rFonts w:cs="Arial"/>
                              <w:color w:val="1822F8"/>
                              <w:kern w:val="40"/>
                              <w:sz w:val="18"/>
                              <w:szCs w:val="18"/>
                              <w:lang w:val="en-AU"/>
                            </w:rPr>
                          </w:pPr>
                          <w:r w:rsidRPr="001A555E">
                            <w:rPr>
                              <w:rFonts w:cs="Arial"/>
                              <w:color w:val="1822F8"/>
                              <w:kern w:val="40"/>
                              <w:sz w:val="18"/>
                              <w:szCs w:val="18"/>
                              <w:lang w:val="en-AU"/>
                            </w:rPr>
                            <w:t>Avalon Campus</w:t>
                          </w:r>
                        </w:p>
                        <w:p w14:paraId="3A948681" w14:textId="77777777" w:rsidR="00076311" w:rsidRPr="009C6BA1" w:rsidRDefault="00076311" w:rsidP="00076311">
                          <w:pPr>
                            <w:spacing w:before="0" w:line="220" w:lineRule="exact"/>
                            <w:jc w:val="right"/>
                            <w:rPr>
                              <w:rFonts w:cs="Arial"/>
                              <w:color w:val="808080"/>
                              <w:kern w:val="40"/>
                              <w:sz w:val="18"/>
                              <w:szCs w:val="18"/>
                              <w:lang w:val="en-AU"/>
                            </w:rPr>
                          </w:pPr>
                          <w:r w:rsidRPr="009C6BA1">
                            <w:rPr>
                              <w:rFonts w:cs="Arial"/>
                              <w:color w:val="808080"/>
                              <w:kern w:val="40"/>
                              <w:sz w:val="18"/>
                              <w:szCs w:val="18"/>
                              <w:lang w:val="en-AU"/>
                            </w:rPr>
                            <w:t>1 Fairway Drive</w:t>
                          </w:r>
                        </w:p>
                        <w:p w14:paraId="6EF8E40B" w14:textId="77777777" w:rsidR="00076311" w:rsidRPr="009C6BA1" w:rsidRDefault="00076311" w:rsidP="00076311">
                          <w:pPr>
                            <w:spacing w:before="0" w:line="220" w:lineRule="exact"/>
                            <w:jc w:val="right"/>
                            <w:rPr>
                              <w:rFonts w:cs="Arial"/>
                              <w:color w:val="808080"/>
                              <w:kern w:val="40"/>
                              <w:sz w:val="18"/>
                              <w:szCs w:val="18"/>
                              <w:lang w:val="en-AU"/>
                            </w:rPr>
                          </w:pPr>
                          <w:r w:rsidRPr="009C6BA1">
                            <w:rPr>
                              <w:rFonts w:cs="Arial"/>
                              <w:color w:val="808080"/>
                              <w:kern w:val="40"/>
                              <w:sz w:val="18"/>
                              <w:szCs w:val="18"/>
                              <w:lang w:val="en-AU"/>
                            </w:rPr>
                            <w:t>Lower Hutt 5011</w:t>
                          </w:r>
                        </w:p>
                        <w:p w14:paraId="5D516A63" w14:textId="77777777" w:rsidR="00076311" w:rsidRPr="009C6BA1" w:rsidRDefault="00076311" w:rsidP="00076311">
                          <w:pPr>
                            <w:spacing w:before="0" w:line="220" w:lineRule="exact"/>
                            <w:jc w:val="right"/>
                            <w:rPr>
                              <w:rFonts w:cs="Arial"/>
                              <w:color w:val="808080"/>
                              <w:kern w:val="40"/>
                              <w:sz w:val="18"/>
                              <w:szCs w:val="18"/>
                              <w:lang w:val="en-AU"/>
                            </w:rPr>
                          </w:pPr>
                          <w:r w:rsidRPr="009C6BA1">
                            <w:rPr>
                              <w:rFonts w:cs="Arial"/>
                              <w:color w:val="808080"/>
                              <w:kern w:val="40"/>
                              <w:sz w:val="18"/>
                              <w:szCs w:val="18"/>
                              <w:lang w:val="en-AU"/>
                            </w:rPr>
                            <w:t>PO Box 30368</w:t>
                          </w:r>
                        </w:p>
                        <w:p w14:paraId="176B437D" w14:textId="77777777" w:rsidR="00076311" w:rsidRPr="009C6BA1" w:rsidRDefault="00076311" w:rsidP="00076311">
                          <w:pPr>
                            <w:spacing w:before="0" w:line="220" w:lineRule="exact"/>
                            <w:jc w:val="right"/>
                            <w:rPr>
                              <w:rFonts w:cs="Arial"/>
                              <w:color w:val="808080"/>
                              <w:kern w:val="40"/>
                              <w:sz w:val="18"/>
                              <w:szCs w:val="18"/>
                              <w:lang w:val="en-AU"/>
                            </w:rPr>
                          </w:pPr>
                          <w:r w:rsidRPr="009C6BA1">
                            <w:rPr>
                              <w:rFonts w:cs="Arial"/>
                              <w:color w:val="808080"/>
                              <w:kern w:val="40"/>
                              <w:sz w:val="18"/>
                              <w:szCs w:val="18"/>
                              <w:lang w:val="en-AU"/>
                            </w:rPr>
                            <w:t>Lower Hutt 5040</w:t>
                          </w:r>
                        </w:p>
                        <w:p w14:paraId="0908DEFE" w14:textId="77777777" w:rsidR="00076311" w:rsidRPr="009C6BA1" w:rsidRDefault="00076311" w:rsidP="00076311">
                          <w:pPr>
                            <w:spacing w:before="0" w:line="220" w:lineRule="exact"/>
                            <w:jc w:val="right"/>
                            <w:rPr>
                              <w:rFonts w:cs="Arial"/>
                              <w:color w:val="808080"/>
                              <w:kern w:val="40"/>
                              <w:sz w:val="18"/>
                              <w:szCs w:val="18"/>
                              <w:lang w:val="en-AU"/>
                            </w:rPr>
                          </w:pPr>
                          <w:r w:rsidRPr="009C6BA1">
                            <w:rPr>
                              <w:rFonts w:cs="Arial"/>
                              <w:color w:val="808080"/>
                              <w:kern w:val="40"/>
                              <w:sz w:val="18"/>
                              <w:szCs w:val="18"/>
                              <w:lang w:val="en-AU"/>
                            </w:rPr>
                            <w:t>New Zealand</w:t>
                          </w:r>
                        </w:p>
                        <w:p w14:paraId="345F5BD0" w14:textId="77777777" w:rsidR="00076311" w:rsidRPr="009C6BA1" w:rsidRDefault="00076311" w:rsidP="00076311">
                          <w:pPr>
                            <w:spacing w:before="0" w:line="220" w:lineRule="exact"/>
                            <w:jc w:val="right"/>
                            <w:rPr>
                              <w:rFonts w:cs="Arial"/>
                              <w:color w:val="808080"/>
                              <w:kern w:val="40"/>
                              <w:sz w:val="18"/>
                              <w:szCs w:val="18"/>
                              <w:lang w:val="en-AU"/>
                            </w:rPr>
                          </w:pPr>
                          <w:r w:rsidRPr="009C6BA1">
                            <w:rPr>
                              <w:rFonts w:cs="Arial"/>
                              <w:color w:val="808080"/>
                              <w:kern w:val="40"/>
                              <w:sz w:val="18"/>
                              <w:szCs w:val="18"/>
                              <w:lang w:val="en-AU"/>
                            </w:rPr>
                            <w:t>T +64</w:t>
                          </w:r>
                          <w:r>
                            <w:rPr>
                              <w:rFonts w:cs="Arial"/>
                              <w:color w:val="808080"/>
                              <w:kern w:val="40"/>
                              <w:sz w:val="18"/>
                              <w:szCs w:val="18"/>
                              <w:lang w:val="en-AU"/>
                            </w:rPr>
                            <w:t xml:space="preserve"> </w:t>
                          </w:r>
                          <w:r w:rsidRPr="009C6BA1">
                            <w:rPr>
                              <w:rFonts w:cs="Arial"/>
                              <w:color w:val="808080"/>
                              <w:kern w:val="40"/>
                              <w:sz w:val="18"/>
                              <w:szCs w:val="18"/>
                              <w:lang w:val="en-AU"/>
                            </w:rPr>
                            <w:t>4</w:t>
                          </w:r>
                          <w:r>
                            <w:rPr>
                              <w:rFonts w:cs="Arial"/>
                              <w:color w:val="808080"/>
                              <w:kern w:val="40"/>
                              <w:sz w:val="18"/>
                              <w:szCs w:val="18"/>
                              <w:lang w:val="en-AU"/>
                            </w:rPr>
                            <w:t xml:space="preserve"> </w:t>
                          </w:r>
                          <w:r w:rsidRPr="009C6BA1">
                            <w:rPr>
                              <w:rFonts w:cs="Arial"/>
                              <w:color w:val="808080"/>
                              <w:kern w:val="40"/>
                              <w:sz w:val="18"/>
                              <w:szCs w:val="18"/>
                              <w:lang w:val="en-AU"/>
                            </w:rPr>
                            <w:t>570 1444</w:t>
                          </w:r>
                        </w:p>
                        <w:p w14:paraId="4952147A" w14:textId="77777777" w:rsidR="00076311" w:rsidRPr="009C6BA1" w:rsidRDefault="00076311" w:rsidP="00076311">
                          <w:pPr>
                            <w:spacing w:before="0" w:line="220" w:lineRule="exact"/>
                            <w:jc w:val="right"/>
                            <w:rPr>
                              <w:rFonts w:cs="Arial"/>
                              <w:color w:val="808080"/>
                              <w:kern w:val="40"/>
                              <w:sz w:val="16"/>
                              <w:szCs w:val="16"/>
                              <w:lang w:val="de-DE"/>
                            </w:rPr>
                          </w:pPr>
                          <w:r w:rsidRPr="009C6BA1">
                            <w:rPr>
                              <w:rFonts w:cs="Arial"/>
                              <w:color w:val="808080"/>
                              <w:kern w:val="40"/>
                              <w:sz w:val="18"/>
                              <w:szCs w:val="18"/>
                              <w:lang w:val="en-AU"/>
                            </w:rPr>
                            <w:t>www.</w:t>
                          </w:r>
                          <w:r>
                            <w:rPr>
                              <w:rFonts w:cs="Arial"/>
                              <w:color w:val="808080"/>
                              <w:kern w:val="40"/>
                              <w:sz w:val="18"/>
                              <w:szCs w:val="18"/>
                              <w:lang w:val="en-AU"/>
                            </w:rPr>
                            <w:t>earth</w:t>
                          </w:r>
                          <w:r w:rsidRPr="00AE156B">
                            <w:rPr>
                              <w:rFonts w:cs="Arial"/>
                              <w:color w:val="808080"/>
                              <w:kern w:val="40"/>
                              <w:sz w:val="18"/>
                              <w:szCs w:val="18"/>
                              <w:lang w:val="en-AU"/>
                            </w:rPr>
                            <w:t>scie</w:t>
                          </w:r>
                          <w:r>
                            <w:rPr>
                              <w:rFonts w:cs="Arial"/>
                              <w:color w:val="808080"/>
                              <w:kern w:val="40"/>
                              <w:sz w:val="18"/>
                              <w:szCs w:val="18"/>
                              <w:lang w:val="en-AU"/>
                            </w:rPr>
                            <w:t>nces</w:t>
                          </w:r>
                          <w:r w:rsidRPr="009C6BA1">
                            <w:rPr>
                              <w:rFonts w:cs="Arial"/>
                              <w:color w:val="808080"/>
                              <w:kern w:val="40"/>
                              <w:sz w:val="18"/>
                              <w:szCs w:val="18"/>
                              <w:lang w:val="en-AU"/>
                            </w:rPr>
                            <w:t>.nz</w:t>
                          </w:r>
                        </w:p>
                        <w:p w14:paraId="6CE864F5" w14:textId="77777777" w:rsidR="004A4A9B" w:rsidRPr="009C6BA1" w:rsidRDefault="004A4A9B" w:rsidP="009C6BA1">
                          <w:pPr>
                            <w:spacing w:before="0" w:line="220" w:lineRule="exact"/>
                            <w:jc w:val="right"/>
                            <w:rPr>
                              <w:rFonts w:cs="Arial"/>
                              <w:color w:val="808080"/>
                              <w:kern w:val="40"/>
                              <w:sz w:val="16"/>
                              <w:szCs w:val="16"/>
                              <w:lang w:val="de-DE"/>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0184239" id="_x0000_t202" coordsize="21600,21600" o:spt="202" path="m,l,21600r21600,l21600,xe">
              <v:stroke joinstyle="miter"/>
              <v:path gradientshapeok="t" o:connecttype="rect"/>
            </v:shapetype>
            <v:shape id="Text Box 7" o:spid="_x0000_s1027" type="#_x0000_t202" style="position:absolute;left:0;text-align:left;margin-left:360.2pt;margin-top:.55pt;width:148.65pt;height:101.25pt;z-index:2516981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qRp2QEAAJkDAAAOAAAAZHJzL2Uyb0RvYy54bWysU8tu2zAQvBfoPxC817INuBEEy0GaIEWB&#10;9AEk/QCKIiWiEpdd0pbcr++Skpw2uRW9ECs+ZmdmR/vrse/YSaE3YEu+Wa05U1ZCbWxT8u9P9+9y&#10;znwQthYdWFXys/L8+vD2zX5whdpCC12tkBGI9cXgSt6G4Ios87JVvfArcMrSoQbsRaBPbLIaxUDo&#10;fZdt1+v32QBYOwSpvKfdu+mQHxK+1kqGr1p7FVhXcuIW0oppreKaHfaiaFC41siZhvgHFr0wlppe&#10;oO5EEOyI5hVUbySCBx1WEvoMtDZSJQ2kZrN+oeaxFU4lLWSOdxeb/P+DlV9Oj+4bsjB+gJEGmER4&#10;9wDyh2cWblthG3WDCEOrRE2NN9GybHC+mJ9Gq33hI0g1fIaahiyOARLQqLGPrpBORug0gPPFdDUG&#10;JmPLPL/KdzvOJJ1ttvkuv9qlHqJYnjv04aOCnsWi5EhTTfDi9OBDpCOK5UrsZuHedF2abGf/2qCL&#10;cSfRj4wn7mGsRmbqWVtUU0F9Jj0IU14o31S0gL84GygrJfc/jwIVZ90nS57EYC0FLkW1FMJKelry&#10;wNlU3oYpgEeHpmkJeXLdwg35pk1S9MxipkvzT0LnrMaA/fmdbj3/UYffAAAA//8DAFBLAwQUAAYA&#10;CAAAACEAyo9N3N4AAAAKAQAADwAAAGRycy9kb3ducmV2LnhtbEyPwU7DMBBE70j8g7VI3KidgBII&#10;caoKwQkJkYYDRyfeJlbjdYjdNvw97qkcV28087ZcL3ZkR5y9cSQhWQlgSJ3ThnoJX83b3SMwHxRp&#10;NTpCCb/oYV1dX5Wq0O5ENR63oWexhHyhJAwhTAXnvhvQKr9yE1JkOzdbFeI591zP6hTL7chTITJu&#10;laG4MKgJXwbs9tuDlbD5pvrV/Hy0n/WuNk3zJOg920t5e7NsnoEFXMIlDGf9qA5VdGrdgbRno4Q8&#10;FQ8xGkEC7MxFkufAWgmpuM+AVyX//0L1BwAA//8DAFBLAQItABQABgAIAAAAIQC2gziS/gAAAOEB&#10;AAATAAAAAAAAAAAAAAAAAAAAAABbQ29udGVudF9UeXBlc10ueG1sUEsBAi0AFAAGAAgAAAAhADj9&#10;If/WAAAAlAEAAAsAAAAAAAAAAAAAAAAALwEAAF9yZWxzLy5yZWxzUEsBAi0AFAAGAAgAAAAhAOtC&#10;pGnZAQAAmQMAAA4AAAAAAAAAAAAAAAAALgIAAGRycy9lMm9Eb2MueG1sUEsBAi0AFAAGAAgAAAAh&#10;AMqPTdzeAAAACgEAAA8AAAAAAAAAAAAAAAAAMwQAAGRycy9kb3ducmV2LnhtbFBLBQYAAAAABAAE&#10;APMAAAA+BQAAAAA=&#10;" filled="f" stroked="f">
              <v:textbox inset="0,0,0,0">
                <w:txbxContent>
                  <w:p w14:paraId="1B3AD1EF" w14:textId="77777777" w:rsidR="00076311" w:rsidRPr="001A555E" w:rsidRDefault="00076311" w:rsidP="00076311">
                    <w:pPr>
                      <w:spacing w:before="0" w:line="220" w:lineRule="exact"/>
                      <w:jc w:val="right"/>
                      <w:rPr>
                        <w:rFonts w:cs="Arial"/>
                        <w:color w:val="1822F8"/>
                        <w:kern w:val="40"/>
                        <w:sz w:val="18"/>
                        <w:szCs w:val="18"/>
                        <w:lang w:val="en-AU"/>
                      </w:rPr>
                    </w:pPr>
                    <w:r w:rsidRPr="001A555E">
                      <w:rPr>
                        <w:rFonts w:cs="Arial"/>
                        <w:color w:val="1822F8"/>
                        <w:kern w:val="40"/>
                        <w:sz w:val="18"/>
                        <w:szCs w:val="18"/>
                        <w:lang w:val="en-AU"/>
                      </w:rPr>
                      <w:t>Avalon Campus</w:t>
                    </w:r>
                  </w:p>
                  <w:p w14:paraId="3A948681" w14:textId="77777777" w:rsidR="00076311" w:rsidRPr="009C6BA1" w:rsidRDefault="00076311" w:rsidP="00076311">
                    <w:pPr>
                      <w:spacing w:before="0" w:line="220" w:lineRule="exact"/>
                      <w:jc w:val="right"/>
                      <w:rPr>
                        <w:rFonts w:cs="Arial"/>
                        <w:color w:val="808080"/>
                        <w:kern w:val="40"/>
                        <w:sz w:val="18"/>
                        <w:szCs w:val="18"/>
                        <w:lang w:val="en-AU"/>
                      </w:rPr>
                    </w:pPr>
                    <w:r w:rsidRPr="009C6BA1">
                      <w:rPr>
                        <w:rFonts w:cs="Arial"/>
                        <w:color w:val="808080"/>
                        <w:kern w:val="40"/>
                        <w:sz w:val="18"/>
                        <w:szCs w:val="18"/>
                        <w:lang w:val="en-AU"/>
                      </w:rPr>
                      <w:t>1 Fairway Drive</w:t>
                    </w:r>
                  </w:p>
                  <w:p w14:paraId="6EF8E40B" w14:textId="77777777" w:rsidR="00076311" w:rsidRPr="009C6BA1" w:rsidRDefault="00076311" w:rsidP="00076311">
                    <w:pPr>
                      <w:spacing w:before="0" w:line="220" w:lineRule="exact"/>
                      <w:jc w:val="right"/>
                      <w:rPr>
                        <w:rFonts w:cs="Arial"/>
                        <w:color w:val="808080"/>
                        <w:kern w:val="40"/>
                        <w:sz w:val="18"/>
                        <w:szCs w:val="18"/>
                        <w:lang w:val="en-AU"/>
                      </w:rPr>
                    </w:pPr>
                    <w:r w:rsidRPr="009C6BA1">
                      <w:rPr>
                        <w:rFonts w:cs="Arial"/>
                        <w:color w:val="808080"/>
                        <w:kern w:val="40"/>
                        <w:sz w:val="18"/>
                        <w:szCs w:val="18"/>
                        <w:lang w:val="en-AU"/>
                      </w:rPr>
                      <w:t>Lower Hutt 5011</w:t>
                    </w:r>
                  </w:p>
                  <w:p w14:paraId="5D516A63" w14:textId="77777777" w:rsidR="00076311" w:rsidRPr="009C6BA1" w:rsidRDefault="00076311" w:rsidP="00076311">
                    <w:pPr>
                      <w:spacing w:before="0" w:line="220" w:lineRule="exact"/>
                      <w:jc w:val="right"/>
                      <w:rPr>
                        <w:rFonts w:cs="Arial"/>
                        <w:color w:val="808080"/>
                        <w:kern w:val="40"/>
                        <w:sz w:val="18"/>
                        <w:szCs w:val="18"/>
                        <w:lang w:val="en-AU"/>
                      </w:rPr>
                    </w:pPr>
                    <w:r w:rsidRPr="009C6BA1">
                      <w:rPr>
                        <w:rFonts w:cs="Arial"/>
                        <w:color w:val="808080"/>
                        <w:kern w:val="40"/>
                        <w:sz w:val="18"/>
                        <w:szCs w:val="18"/>
                        <w:lang w:val="en-AU"/>
                      </w:rPr>
                      <w:t>PO Box 30368</w:t>
                    </w:r>
                  </w:p>
                  <w:p w14:paraId="176B437D" w14:textId="77777777" w:rsidR="00076311" w:rsidRPr="009C6BA1" w:rsidRDefault="00076311" w:rsidP="00076311">
                    <w:pPr>
                      <w:spacing w:before="0" w:line="220" w:lineRule="exact"/>
                      <w:jc w:val="right"/>
                      <w:rPr>
                        <w:rFonts w:cs="Arial"/>
                        <w:color w:val="808080"/>
                        <w:kern w:val="40"/>
                        <w:sz w:val="18"/>
                        <w:szCs w:val="18"/>
                        <w:lang w:val="en-AU"/>
                      </w:rPr>
                    </w:pPr>
                    <w:r w:rsidRPr="009C6BA1">
                      <w:rPr>
                        <w:rFonts w:cs="Arial"/>
                        <w:color w:val="808080"/>
                        <w:kern w:val="40"/>
                        <w:sz w:val="18"/>
                        <w:szCs w:val="18"/>
                        <w:lang w:val="en-AU"/>
                      </w:rPr>
                      <w:t>Lower Hutt 5040</w:t>
                    </w:r>
                  </w:p>
                  <w:p w14:paraId="0908DEFE" w14:textId="77777777" w:rsidR="00076311" w:rsidRPr="009C6BA1" w:rsidRDefault="00076311" w:rsidP="00076311">
                    <w:pPr>
                      <w:spacing w:before="0" w:line="220" w:lineRule="exact"/>
                      <w:jc w:val="right"/>
                      <w:rPr>
                        <w:rFonts w:cs="Arial"/>
                        <w:color w:val="808080"/>
                        <w:kern w:val="40"/>
                        <w:sz w:val="18"/>
                        <w:szCs w:val="18"/>
                        <w:lang w:val="en-AU"/>
                      </w:rPr>
                    </w:pPr>
                    <w:r w:rsidRPr="009C6BA1">
                      <w:rPr>
                        <w:rFonts w:cs="Arial"/>
                        <w:color w:val="808080"/>
                        <w:kern w:val="40"/>
                        <w:sz w:val="18"/>
                        <w:szCs w:val="18"/>
                        <w:lang w:val="en-AU"/>
                      </w:rPr>
                      <w:t>New Zealand</w:t>
                    </w:r>
                  </w:p>
                  <w:p w14:paraId="345F5BD0" w14:textId="77777777" w:rsidR="00076311" w:rsidRPr="009C6BA1" w:rsidRDefault="00076311" w:rsidP="00076311">
                    <w:pPr>
                      <w:spacing w:before="0" w:line="220" w:lineRule="exact"/>
                      <w:jc w:val="right"/>
                      <w:rPr>
                        <w:rFonts w:cs="Arial"/>
                        <w:color w:val="808080"/>
                        <w:kern w:val="40"/>
                        <w:sz w:val="18"/>
                        <w:szCs w:val="18"/>
                        <w:lang w:val="en-AU"/>
                      </w:rPr>
                    </w:pPr>
                    <w:r w:rsidRPr="009C6BA1">
                      <w:rPr>
                        <w:rFonts w:cs="Arial"/>
                        <w:color w:val="808080"/>
                        <w:kern w:val="40"/>
                        <w:sz w:val="18"/>
                        <w:szCs w:val="18"/>
                        <w:lang w:val="en-AU"/>
                      </w:rPr>
                      <w:t>T +64</w:t>
                    </w:r>
                    <w:r>
                      <w:rPr>
                        <w:rFonts w:cs="Arial"/>
                        <w:color w:val="808080"/>
                        <w:kern w:val="40"/>
                        <w:sz w:val="18"/>
                        <w:szCs w:val="18"/>
                        <w:lang w:val="en-AU"/>
                      </w:rPr>
                      <w:t xml:space="preserve"> </w:t>
                    </w:r>
                    <w:r w:rsidRPr="009C6BA1">
                      <w:rPr>
                        <w:rFonts w:cs="Arial"/>
                        <w:color w:val="808080"/>
                        <w:kern w:val="40"/>
                        <w:sz w:val="18"/>
                        <w:szCs w:val="18"/>
                        <w:lang w:val="en-AU"/>
                      </w:rPr>
                      <w:t>4</w:t>
                    </w:r>
                    <w:r>
                      <w:rPr>
                        <w:rFonts w:cs="Arial"/>
                        <w:color w:val="808080"/>
                        <w:kern w:val="40"/>
                        <w:sz w:val="18"/>
                        <w:szCs w:val="18"/>
                        <w:lang w:val="en-AU"/>
                      </w:rPr>
                      <w:t xml:space="preserve"> </w:t>
                    </w:r>
                    <w:r w:rsidRPr="009C6BA1">
                      <w:rPr>
                        <w:rFonts w:cs="Arial"/>
                        <w:color w:val="808080"/>
                        <w:kern w:val="40"/>
                        <w:sz w:val="18"/>
                        <w:szCs w:val="18"/>
                        <w:lang w:val="en-AU"/>
                      </w:rPr>
                      <w:t>570 1444</w:t>
                    </w:r>
                  </w:p>
                  <w:p w14:paraId="4952147A" w14:textId="77777777" w:rsidR="00076311" w:rsidRPr="009C6BA1" w:rsidRDefault="00076311" w:rsidP="00076311">
                    <w:pPr>
                      <w:spacing w:before="0" w:line="220" w:lineRule="exact"/>
                      <w:jc w:val="right"/>
                      <w:rPr>
                        <w:rFonts w:cs="Arial"/>
                        <w:color w:val="808080"/>
                        <w:kern w:val="40"/>
                        <w:sz w:val="16"/>
                        <w:szCs w:val="16"/>
                        <w:lang w:val="de-DE"/>
                      </w:rPr>
                    </w:pPr>
                    <w:r w:rsidRPr="009C6BA1">
                      <w:rPr>
                        <w:rFonts w:cs="Arial"/>
                        <w:color w:val="808080"/>
                        <w:kern w:val="40"/>
                        <w:sz w:val="18"/>
                        <w:szCs w:val="18"/>
                        <w:lang w:val="en-AU"/>
                      </w:rPr>
                      <w:t>www.</w:t>
                    </w:r>
                    <w:r>
                      <w:rPr>
                        <w:rFonts w:cs="Arial"/>
                        <w:color w:val="808080"/>
                        <w:kern w:val="40"/>
                        <w:sz w:val="18"/>
                        <w:szCs w:val="18"/>
                        <w:lang w:val="en-AU"/>
                      </w:rPr>
                      <w:t>earth</w:t>
                    </w:r>
                    <w:r w:rsidRPr="00AE156B">
                      <w:rPr>
                        <w:rFonts w:cs="Arial"/>
                        <w:color w:val="808080"/>
                        <w:kern w:val="40"/>
                        <w:sz w:val="18"/>
                        <w:szCs w:val="18"/>
                        <w:lang w:val="en-AU"/>
                      </w:rPr>
                      <w:t>scie</w:t>
                    </w:r>
                    <w:r>
                      <w:rPr>
                        <w:rFonts w:cs="Arial"/>
                        <w:color w:val="808080"/>
                        <w:kern w:val="40"/>
                        <w:sz w:val="18"/>
                        <w:szCs w:val="18"/>
                        <w:lang w:val="en-AU"/>
                      </w:rPr>
                      <w:t>nces</w:t>
                    </w:r>
                    <w:r w:rsidRPr="009C6BA1">
                      <w:rPr>
                        <w:rFonts w:cs="Arial"/>
                        <w:color w:val="808080"/>
                        <w:kern w:val="40"/>
                        <w:sz w:val="18"/>
                        <w:szCs w:val="18"/>
                        <w:lang w:val="en-AU"/>
                      </w:rPr>
                      <w:t>.nz</w:t>
                    </w:r>
                  </w:p>
                  <w:p w14:paraId="6CE864F5" w14:textId="77777777" w:rsidR="004A4A9B" w:rsidRPr="009C6BA1" w:rsidRDefault="004A4A9B" w:rsidP="009C6BA1">
                    <w:pPr>
                      <w:spacing w:before="0" w:line="220" w:lineRule="exact"/>
                      <w:jc w:val="right"/>
                      <w:rPr>
                        <w:rFonts w:cs="Arial"/>
                        <w:color w:val="808080"/>
                        <w:kern w:val="40"/>
                        <w:sz w:val="16"/>
                        <w:szCs w:val="16"/>
                        <w:lang w:val="de-DE"/>
                      </w:rPr>
                    </w:pPr>
                  </w:p>
                </w:txbxContent>
              </v:textbox>
              <w10:wrap anchorx="margin"/>
            </v:shape>
          </w:pict>
        </mc:Fallback>
      </mc:AlternateContent>
    </w:r>
    <w:r w:rsidR="00583399" w:rsidRPr="00CC5D26">
      <w:rPr>
        <w:noProof/>
      </w:rPr>
      <mc:AlternateContent>
        <mc:Choice Requires="wps">
          <w:drawing>
            <wp:anchor distT="0" distB="0" distL="0" distR="0" simplePos="0" relativeHeight="251664384" behindDoc="1" locked="0" layoutInCell="1" allowOverlap="1" wp14:anchorId="5240FAB2" wp14:editId="21DE6372">
              <wp:simplePos x="0" y="0"/>
              <wp:positionH relativeFrom="page">
                <wp:posOffset>0</wp:posOffset>
              </wp:positionH>
              <wp:positionV relativeFrom="page">
                <wp:posOffset>1905</wp:posOffset>
              </wp:positionV>
              <wp:extent cx="7559675" cy="73025"/>
              <wp:effectExtent l="0" t="0" r="3175" b="3175"/>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59675" cy="73025"/>
                      </a:xfrm>
                      <a:custGeom>
                        <a:avLst/>
                        <a:gdLst/>
                        <a:ahLst/>
                        <a:cxnLst/>
                        <a:rect l="l" t="t" r="r" b="b"/>
                        <a:pathLst>
                          <a:path w="7560309" h="73025">
                            <a:moveTo>
                              <a:pt x="7559992" y="0"/>
                            </a:moveTo>
                            <a:lnTo>
                              <a:pt x="0" y="0"/>
                            </a:lnTo>
                            <a:lnTo>
                              <a:pt x="0" y="72517"/>
                            </a:lnTo>
                            <a:lnTo>
                              <a:pt x="7559992" y="72517"/>
                            </a:lnTo>
                            <a:lnTo>
                              <a:pt x="7559992" y="0"/>
                            </a:lnTo>
                            <a:close/>
                          </a:path>
                        </a:pathLst>
                      </a:custGeom>
                      <a:solidFill>
                        <a:srgbClr val="1822F8"/>
                      </a:solidFill>
                    </wps:spPr>
                    <wps:bodyPr wrap="square" lIns="0" tIns="0" rIns="0" bIns="0" rtlCol="0">
                      <a:prstTxWarp prst="textNoShape">
                        <a:avLst/>
                      </a:prstTxWarp>
                      <a:noAutofit/>
                    </wps:bodyPr>
                  </wps:wsp>
                </a:graphicData>
              </a:graphic>
            </wp:anchor>
          </w:drawing>
        </mc:Choice>
        <mc:Fallback>
          <w:pict>
            <v:shape w14:anchorId="52BCCA6C" id="Graphic 1" o:spid="_x0000_s1026" style="position:absolute;margin-left:0;margin-top:.15pt;width:595.25pt;height:5.75pt;z-index:-251652096;visibility:visible;mso-wrap-style:square;mso-wrap-distance-left:0;mso-wrap-distance-top:0;mso-wrap-distance-right:0;mso-wrap-distance-bottom:0;mso-position-horizontal:absolute;mso-position-horizontal-relative:page;mso-position-vertical:absolute;mso-position-vertical-relative:page;v-text-anchor:top" coordsize="7560309,73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KmBLQIAAMEEAAAOAAAAZHJzL2Uyb0RvYy54bWysVE1v2zAMvQ/YfxB0X+y4yJcRpxhaZBhQ&#10;dAWaYmdFlmNjsqhJSuz8+1GylRrbacMuEmU+UY+PpLf3fSvJRRjbgCrofJZSIhSHslGngr4d9p/W&#10;lFjHVMkkKFHQq7D0fvfxw7bTucigBlkKQzCIsnmnC1o7p/MksbwWLbMz0EKhswLTModHc0pKwzqM&#10;3sokS9Nl0oEptQEurMWvj4OT7kL8qhLcfasqKxyRBUVuLqwmrEe/Jrsty0+G6brhIw32Dyxa1ih8&#10;9BbqkTlGzqb5I1TbcAMWKjfj0CZQVQ0XIQfMZp7+ls1rzbQIuaA4Vt9ksv8vLH++vOoX46lb/QT8&#10;h0VFkk7b/ObxBzti+sq0HovESR9UvN5UFL0jHD+uFovNcrWghKNvdZdmC69ywvJ4mZ+t+yIgBGKX&#10;J+uGIpTRYnW0eK+iabCUvogyFNFRgkU0lGARj0MRNXP+nmfnTdJ5Jsv0Lt1QUkci3tvCRRwg4JxP&#10;wvPdbDJKYipI9R0j1RSLLTRBRV/cdYg3YFbZYr4aE4/+uA+46bt/hw5tiyxjPC7BikFjn3oQ+yYH&#10;4qaCW5BNuW+k9AJYczo+SEMuDJWdr7Nsvx4pT2ChG4YG8K1whPL6YkiHM1NQ+/PMjKBEflXYlH7A&#10;omGicYyGcfIBwhgG7Y11h/47M5poNAvqsH+eIbY8y2NnIH8PGLD+poLPZwdV49smcBsYjQeck5D/&#10;ONN+EKfngHr/8+x+AQAA//8DAFBLAwQUAAYACAAAACEA9Fxey9sAAAAFAQAADwAAAGRycy9kb3du&#10;cmV2LnhtbEyPzU7DMBCE70i8g7VI3Khd/hTSOBUgoV5Agpb2vI2XJDReW7GbhrfHOcFtRzOa+bZY&#10;jrYTA/WhdaxhPlMgiCtnWq41fG5erjIQISIb7ByThh8KsCzPzwrMjTvxBw3rWItUwiFHDU2MPpcy&#10;VA1ZDDPniZP35XqLMcm+lqbHUyq3nbxW6l5abDktNOjpuaHqsD5aDf4NM+Pl9rDavT652/ftZlip&#10;b60vL8bHBYhIY/wLw4Sf0KFMTHt3ZBNEpyE9EjXcgJi8+YO6A7GfrgxkWcj/9OUvAAAA//8DAFBL&#10;AQItABQABgAIAAAAIQC2gziS/gAAAOEBAAATAAAAAAAAAAAAAAAAAAAAAABbQ29udGVudF9UeXBl&#10;c10ueG1sUEsBAi0AFAAGAAgAAAAhADj9If/WAAAAlAEAAAsAAAAAAAAAAAAAAAAALwEAAF9yZWxz&#10;Ly5yZWxzUEsBAi0AFAAGAAgAAAAhAIfYqYEtAgAAwQQAAA4AAAAAAAAAAAAAAAAALgIAAGRycy9l&#10;Mm9Eb2MueG1sUEsBAi0AFAAGAAgAAAAhAPRcXsvbAAAABQEAAA8AAAAAAAAAAAAAAAAAhwQAAGRy&#10;cy9kb3ducmV2LnhtbFBLBQYAAAAABAAEAPMAAACPBQAAAAA=&#10;" path="m7559992,l,,,72517r7559992,l7559992,xe" fillcolor="#1822f8" stroked="f">
              <v:path arrowok="t"/>
              <w10:wrap anchorx="page" anchory="page"/>
            </v:shape>
          </w:pict>
        </mc:Fallback>
      </mc:AlternateContent>
    </w:r>
  </w:p>
  <w:p w14:paraId="38D52EA3" w14:textId="77777777" w:rsidR="00866D32" w:rsidRDefault="00866D32" w:rsidP="00CA75BE">
    <w:pPr>
      <w:spacing w:before="0" w:line="240" w:lineRule="auto"/>
      <w:rPr>
        <w:color w:val="808080"/>
        <w:sz w:val="18"/>
        <w:szCs w:val="18"/>
      </w:rPr>
    </w:pPr>
  </w:p>
  <w:p w14:paraId="656AE394" w14:textId="77777777" w:rsidR="001170B3" w:rsidRDefault="001170B3" w:rsidP="00CA75BE">
    <w:pPr>
      <w:spacing w:before="0" w:line="240" w:lineRule="auto"/>
      <w:rPr>
        <w:color w:val="808080"/>
        <w:sz w:val="18"/>
        <w:szCs w:val="18"/>
      </w:rPr>
    </w:pPr>
  </w:p>
  <w:p w14:paraId="50A97FBA" w14:textId="77777777" w:rsidR="004A4A9B" w:rsidRDefault="004A4A9B" w:rsidP="00CA75BE">
    <w:pPr>
      <w:spacing w:before="0" w:line="240" w:lineRule="auto"/>
      <w:rPr>
        <w:color w:val="808080"/>
        <w:sz w:val="18"/>
        <w:szCs w:val="18"/>
      </w:rPr>
    </w:pPr>
  </w:p>
  <w:p w14:paraId="1195F00B" w14:textId="77777777" w:rsidR="000F3B1B" w:rsidRDefault="000F3B1B" w:rsidP="000F3B1B">
    <w:pPr>
      <w:spacing w:before="0" w:line="240" w:lineRule="auto"/>
      <w:rPr>
        <w:color w:val="808080"/>
        <w:sz w:val="18"/>
        <w:szCs w:val="18"/>
      </w:rPr>
    </w:pPr>
  </w:p>
  <w:p w14:paraId="402697EF" w14:textId="77777777" w:rsidR="00B3179B" w:rsidRDefault="00B3179B" w:rsidP="000F3B1B">
    <w:pPr>
      <w:spacing w:before="0" w:line="240" w:lineRule="auto"/>
      <w:rPr>
        <w:color w:val="808080"/>
        <w:sz w:val="18"/>
        <w:szCs w:val="18"/>
      </w:rPr>
    </w:pPr>
    <w:r w:rsidRPr="001A555E">
      <w:rPr>
        <w:noProof/>
        <w:color w:val="1822F8"/>
        <w:sz w:val="18"/>
        <w:szCs w:val="18"/>
        <w:lang w:eastAsia="en-NZ"/>
      </w:rPr>
      <mc:AlternateContent>
        <mc:Choice Requires="wps">
          <w:drawing>
            <wp:anchor distT="0" distB="0" distL="114300" distR="114300" simplePos="0" relativeHeight="251677696" behindDoc="0" locked="0" layoutInCell="1" allowOverlap="1" wp14:anchorId="6B99CBA7" wp14:editId="0626AB33">
              <wp:simplePos x="0" y="0"/>
              <wp:positionH relativeFrom="margin">
                <wp:posOffset>0</wp:posOffset>
              </wp:positionH>
              <wp:positionV relativeFrom="paragraph">
                <wp:posOffset>134620</wp:posOffset>
              </wp:positionV>
              <wp:extent cx="6464935" cy="0"/>
              <wp:effectExtent l="0" t="0" r="0" b="0"/>
              <wp:wrapNone/>
              <wp:docPr id="317985715" name="Straight Connector 1"/>
              <wp:cNvGraphicFramePr/>
              <a:graphic xmlns:a="http://schemas.openxmlformats.org/drawingml/2006/main">
                <a:graphicData uri="http://schemas.microsoft.com/office/word/2010/wordprocessingShape">
                  <wps:wsp>
                    <wps:cNvCnPr/>
                    <wps:spPr>
                      <a:xfrm>
                        <a:off x="0" y="0"/>
                        <a:ext cx="6464935" cy="0"/>
                      </a:xfrm>
                      <a:prstGeom prst="line">
                        <a:avLst/>
                      </a:prstGeom>
                      <a:ln w="6350">
                        <a:solidFill>
                          <a:srgbClr val="1822F8"/>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78D89A2" id="Straight Connector 1" o:spid="_x0000_s1026" style="position:absolute;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10.6pt" to="509.05pt,1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sIZwQEAAN4DAAAOAAAAZHJzL2Uyb0RvYy54bWysU8tu2zAQvBfoPxC815KcxHAFyzkkcC9F&#10;GrTpB9DU0iLAF0jGkv8+S0qWgzYo0CAXilzuzM4OV5vbQStyBB+kNQ2tFiUlYLhtpTk09PfT7sua&#10;khCZaZmyBhp6gkBvt58/bXpXw9J2VrXgCZKYUPeuoV2Mri6KwDvQLCysA4OXwnrNIh79oWg965Fd&#10;q2JZlquit7513nIIAaP34yXdZn4hgMcfQgSIRDUUtcW8+rzu01psN6w+eOY6yScZ7B0qNJMGi85U&#10;9ywy8uzlX1Racm+DFXHBrS6sEJJD7gG7qco/uvnVMQe5FzQnuNmm8HG0/OF4Zx492tC7UAf36FMX&#10;g/A6fVEfGbJZp9ksGCLhGFxdr66/Xt1Qws93xQXofIjfwGqSNg1V0qQ+WM2O30PEYph6TklhZUiP&#10;jFc3Zc4KVsl2J5VKd8Ef9nfKkyPDJ6zWy+VunV4NGV6l4UkZDF6ayLt4UjDy/wRBZIuyq7FCmi+Y&#10;aRnnYGI18SqD2QkmUMIMnKT9CzjlJyjk2fsf8IzIla2JM1hLY/1bsuNwlizG/LMDY9/Jgr1tT/l5&#10;szU4RNm5aeDTlL4+Z/jlt9y+AAAA//8DAFBLAwQUAAYACAAAACEA2141XNwAAAAHAQAADwAAAGRy&#10;cy9kb3ducmV2LnhtbEyPwU7DMBBE70j8g7VIXBB1kgNUaZyKInGgF0QB0eMmXpJAvA6206R/jysO&#10;cNyZ0czbYj2bXhzI+c6ygnSRgCCure64UfD68nC9BOEDssbeMik4kod1eX5WYK7txM902IVGxBL2&#10;OSpoQxhyKX3dkkG/sANx9D6sMxji6RqpHU6x3PQyS5IbabDjuNDiQPct1V+70SgYUb/tb6/eP13V&#10;b+z349N22hy3Sl1ezHcrEIHm8BeGE35EhzIyVXZk7UWvID4SFGRpBuLkJukyBVH9KrIs5H/+8gcA&#10;AP//AwBQSwECLQAUAAYACAAAACEAtoM4kv4AAADhAQAAEwAAAAAAAAAAAAAAAAAAAAAAW0NvbnRl&#10;bnRfVHlwZXNdLnhtbFBLAQItABQABgAIAAAAIQA4/SH/1gAAAJQBAAALAAAAAAAAAAAAAAAAAC8B&#10;AABfcmVscy8ucmVsc1BLAQItABQABgAIAAAAIQBQGsIZwQEAAN4DAAAOAAAAAAAAAAAAAAAAAC4C&#10;AABkcnMvZTJvRG9jLnhtbFBLAQItABQABgAIAAAAIQDbXjVc3AAAAAcBAAAPAAAAAAAAAAAAAAAA&#10;ABsEAABkcnMvZG93bnJldi54bWxQSwUGAAAAAAQABADzAAAAJAUAAAAA&#10;" strokecolor="#1822f8" strokeweight=".5pt">
              <w10:wrap anchorx="margin"/>
            </v:line>
          </w:pict>
        </mc:Fallback>
      </mc:AlternateContent>
    </w:r>
  </w:p>
  <w:p w14:paraId="239F7FAC" w14:textId="77777777" w:rsidR="00866D32" w:rsidRPr="00CC5D26" w:rsidRDefault="00866D32" w:rsidP="00A94884">
    <w:pPr>
      <w:tabs>
        <w:tab w:val="left" w:pos="6927"/>
      </w:tabs>
      <w:spacing w:before="0" w:line="240" w:lineRule="auto"/>
      <w:rPr>
        <w:color w:val="808080"/>
        <w:sz w:val="18"/>
        <w:szCs w:val="18"/>
        <w:lang w:eastAsia="en-N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F"/>
    <w:multiLevelType w:val="singleLevel"/>
    <w:tmpl w:val="0B8C4AC8"/>
    <w:lvl w:ilvl="0">
      <w:start w:val="1"/>
      <w:numFmt w:val="lowerLetter"/>
      <w:pStyle w:val="ListNumber2"/>
      <w:lvlText w:val="%1."/>
      <w:lvlJc w:val="left"/>
      <w:pPr>
        <w:ind w:left="643" w:hanging="360"/>
      </w:pPr>
    </w:lvl>
  </w:abstractNum>
  <w:abstractNum w:abstractNumId="1" w15:restartNumberingAfterBreak="0">
    <w:nsid w:val="260D0C80"/>
    <w:multiLevelType w:val="hybridMultilevel"/>
    <w:tmpl w:val="AD24E0A8"/>
    <w:lvl w:ilvl="0" w:tplc="07640AB6">
      <w:numFmt w:val="bullet"/>
      <w:lvlText w:val="•"/>
      <w:lvlJc w:val="left"/>
      <w:pPr>
        <w:ind w:left="142" w:hanging="161"/>
      </w:pPr>
      <w:rPr>
        <w:rFonts w:ascii="Calibri" w:eastAsia="Calibri" w:hAnsi="Calibri" w:cs="Calibri" w:hint="default"/>
        <w:b w:val="0"/>
        <w:bCs w:val="0"/>
        <w:i/>
        <w:iCs/>
        <w:spacing w:val="0"/>
        <w:w w:val="100"/>
        <w:sz w:val="22"/>
        <w:szCs w:val="22"/>
        <w:lang w:val="en-US" w:eastAsia="en-US" w:bidi="ar-SA"/>
      </w:rPr>
    </w:lvl>
    <w:lvl w:ilvl="1" w:tplc="39583E20">
      <w:numFmt w:val="bullet"/>
      <w:lvlText w:val="•"/>
      <w:lvlJc w:val="left"/>
      <w:pPr>
        <w:ind w:left="1189" w:hanging="161"/>
      </w:pPr>
      <w:rPr>
        <w:rFonts w:hint="default"/>
        <w:lang w:val="en-US" w:eastAsia="en-US" w:bidi="ar-SA"/>
      </w:rPr>
    </w:lvl>
    <w:lvl w:ilvl="2" w:tplc="C498A0C0">
      <w:numFmt w:val="bullet"/>
      <w:lvlText w:val="•"/>
      <w:lvlJc w:val="left"/>
      <w:pPr>
        <w:ind w:left="2239" w:hanging="161"/>
      </w:pPr>
      <w:rPr>
        <w:rFonts w:hint="default"/>
        <w:lang w:val="en-US" w:eastAsia="en-US" w:bidi="ar-SA"/>
      </w:rPr>
    </w:lvl>
    <w:lvl w:ilvl="3" w:tplc="7BDE7CBA">
      <w:numFmt w:val="bullet"/>
      <w:lvlText w:val="•"/>
      <w:lvlJc w:val="left"/>
      <w:pPr>
        <w:ind w:left="3289" w:hanging="161"/>
      </w:pPr>
      <w:rPr>
        <w:rFonts w:hint="default"/>
        <w:lang w:val="en-US" w:eastAsia="en-US" w:bidi="ar-SA"/>
      </w:rPr>
    </w:lvl>
    <w:lvl w:ilvl="4" w:tplc="8C365D1C">
      <w:numFmt w:val="bullet"/>
      <w:lvlText w:val="•"/>
      <w:lvlJc w:val="left"/>
      <w:pPr>
        <w:ind w:left="4338" w:hanging="161"/>
      </w:pPr>
      <w:rPr>
        <w:rFonts w:hint="default"/>
        <w:lang w:val="en-US" w:eastAsia="en-US" w:bidi="ar-SA"/>
      </w:rPr>
    </w:lvl>
    <w:lvl w:ilvl="5" w:tplc="78E464AE">
      <w:numFmt w:val="bullet"/>
      <w:lvlText w:val="•"/>
      <w:lvlJc w:val="left"/>
      <w:pPr>
        <w:ind w:left="5388" w:hanging="161"/>
      </w:pPr>
      <w:rPr>
        <w:rFonts w:hint="default"/>
        <w:lang w:val="en-US" w:eastAsia="en-US" w:bidi="ar-SA"/>
      </w:rPr>
    </w:lvl>
    <w:lvl w:ilvl="6" w:tplc="CC7A03DC">
      <w:numFmt w:val="bullet"/>
      <w:lvlText w:val="•"/>
      <w:lvlJc w:val="left"/>
      <w:pPr>
        <w:ind w:left="6438" w:hanging="161"/>
      </w:pPr>
      <w:rPr>
        <w:rFonts w:hint="default"/>
        <w:lang w:val="en-US" w:eastAsia="en-US" w:bidi="ar-SA"/>
      </w:rPr>
    </w:lvl>
    <w:lvl w:ilvl="7" w:tplc="81087E04">
      <w:numFmt w:val="bullet"/>
      <w:lvlText w:val="•"/>
      <w:lvlJc w:val="left"/>
      <w:pPr>
        <w:ind w:left="7488" w:hanging="161"/>
      </w:pPr>
      <w:rPr>
        <w:rFonts w:hint="default"/>
        <w:lang w:val="en-US" w:eastAsia="en-US" w:bidi="ar-SA"/>
      </w:rPr>
    </w:lvl>
    <w:lvl w:ilvl="8" w:tplc="EA8A5024">
      <w:numFmt w:val="bullet"/>
      <w:lvlText w:val="•"/>
      <w:lvlJc w:val="left"/>
      <w:pPr>
        <w:ind w:left="8537" w:hanging="161"/>
      </w:pPr>
      <w:rPr>
        <w:rFonts w:hint="default"/>
        <w:lang w:val="en-US" w:eastAsia="en-US" w:bidi="ar-SA"/>
      </w:rPr>
    </w:lvl>
  </w:abstractNum>
  <w:abstractNum w:abstractNumId="2" w15:restartNumberingAfterBreak="0">
    <w:nsid w:val="2ACF0859"/>
    <w:multiLevelType w:val="multilevel"/>
    <w:tmpl w:val="9FB68050"/>
    <w:lvl w:ilvl="0">
      <w:start w:val="1"/>
      <w:numFmt w:val="lowerLetter"/>
      <w:lvlText w:val="%1."/>
      <w:lvlJc w:val="left"/>
      <w:pPr>
        <w:ind w:left="1134" w:hanging="567"/>
      </w:pPr>
      <w:rPr>
        <w:rFonts w:hint="default"/>
      </w:rPr>
    </w:lvl>
    <w:lvl w:ilvl="1">
      <w:start w:val="1"/>
      <w:numFmt w:val="lowerLetter"/>
      <w:lvlText w:val="%2."/>
      <w:lvlJc w:val="left"/>
      <w:pPr>
        <w:ind w:left="1134" w:hanging="567"/>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30114175"/>
    <w:multiLevelType w:val="hybridMultilevel"/>
    <w:tmpl w:val="3F200DDE"/>
    <w:lvl w:ilvl="0" w:tplc="9E72E47C">
      <w:start w:val="1"/>
      <w:numFmt w:val="decimal"/>
      <w:pStyle w:val="ListNumber"/>
      <w:lvlText w:val="%1."/>
      <w:lvlJc w:val="left"/>
      <w:pPr>
        <w:ind w:left="567" w:hanging="567"/>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4" w15:restartNumberingAfterBreak="0">
    <w:nsid w:val="31512920"/>
    <w:multiLevelType w:val="hybridMultilevel"/>
    <w:tmpl w:val="49FE0A18"/>
    <w:lvl w:ilvl="0" w:tplc="65E8EA74">
      <w:start w:val="1"/>
      <w:numFmt w:val="bullet"/>
      <w:lvlText w:val=""/>
      <w:lvlJc w:val="left"/>
      <w:pPr>
        <w:ind w:left="567" w:hanging="567"/>
      </w:pPr>
      <w:rPr>
        <w:rFonts w:ascii="Symbol" w:hAnsi="Symbol" w:hint="default"/>
      </w:rPr>
    </w:lvl>
    <w:lvl w:ilvl="1" w:tplc="303A967E">
      <w:start w:val="1"/>
      <w:numFmt w:val="bullet"/>
      <w:lvlText w:val=""/>
      <w:lvlJc w:val="left"/>
      <w:pPr>
        <w:ind w:left="1701" w:hanging="567"/>
      </w:pPr>
      <w:rPr>
        <w:rFonts w:ascii="Wingdings" w:hAnsi="Wingdings" w:hint="default"/>
      </w:rPr>
    </w:lvl>
    <w:lvl w:ilvl="2" w:tplc="14090005">
      <w:start w:val="1"/>
      <w:numFmt w:val="bullet"/>
      <w:lvlText w:val=""/>
      <w:lvlJc w:val="left"/>
      <w:pPr>
        <w:ind w:left="3861" w:hanging="360"/>
      </w:pPr>
      <w:rPr>
        <w:rFonts w:ascii="Wingdings" w:hAnsi="Wingdings" w:hint="default"/>
      </w:rPr>
    </w:lvl>
    <w:lvl w:ilvl="3" w:tplc="14090001">
      <w:start w:val="1"/>
      <w:numFmt w:val="bullet"/>
      <w:lvlText w:val=""/>
      <w:lvlJc w:val="left"/>
      <w:pPr>
        <w:ind w:left="4581" w:hanging="360"/>
      </w:pPr>
      <w:rPr>
        <w:rFonts w:ascii="Symbol" w:hAnsi="Symbol" w:hint="default"/>
      </w:rPr>
    </w:lvl>
    <w:lvl w:ilvl="4" w:tplc="14090003">
      <w:start w:val="1"/>
      <w:numFmt w:val="bullet"/>
      <w:lvlText w:val="o"/>
      <w:lvlJc w:val="left"/>
      <w:pPr>
        <w:ind w:left="5301" w:hanging="360"/>
      </w:pPr>
      <w:rPr>
        <w:rFonts w:ascii="Courier New" w:hAnsi="Courier New" w:cs="Courier New" w:hint="default"/>
      </w:rPr>
    </w:lvl>
    <w:lvl w:ilvl="5" w:tplc="14090005">
      <w:start w:val="1"/>
      <w:numFmt w:val="bullet"/>
      <w:lvlText w:val=""/>
      <w:lvlJc w:val="left"/>
      <w:pPr>
        <w:ind w:left="6021" w:hanging="360"/>
      </w:pPr>
      <w:rPr>
        <w:rFonts w:ascii="Wingdings" w:hAnsi="Wingdings" w:hint="default"/>
      </w:rPr>
    </w:lvl>
    <w:lvl w:ilvl="6" w:tplc="14090001">
      <w:start w:val="1"/>
      <w:numFmt w:val="bullet"/>
      <w:lvlText w:val=""/>
      <w:lvlJc w:val="left"/>
      <w:pPr>
        <w:ind w:left="6741" w:hanging="360"/>
      </w:pPr>
      <w:rPr>
        <w:rFonts w:ascii="Symbol" w:hAnsi="Symbol" w:hint="default"/>
      </w:rPr>
    </w:lvl>
    <w:lvl w:ilvl="7" w:tplc="14090003" w:tentative="1">
      <w:start w:val="1"/>
      <w:numFmt w:val="bullet"/>
      <w:lvlText w:val="o"/>
      <w:lvlJc w:val="left"/>
      <w:pPr>
        <w:ind w:left="7461" w:hanging="360"/>
      </w:pPr>
      <w:rPr>
        <w:rFonts w:ascii="Courier New" w:hAnsi="Courier New" w:cs="Courier New" w:hint="default"/>
      </w:rPr>
    </w:lvl>
    <w:lvl w:ilvl="8" w:tplc="14090005" w:tentative="1">
      <w:start w:val="1"/>
      <w:numFmt w:val="bullet"/>
      <w:lvlText w:val=""/>
      <w:lvlJc w:val="left"/>
      <w:pPr>
        <w:ind w:left="8181" w:hanging="360"/>
      </w:pPr>
      <w:rPr>
        <w:rFonts w:ascii="Wingdings" w:hAnsi="Wingdings" w:hint="default"/>
      </w:rPr>
    </w:lvl>
  </w:abstractNum>
  <w:abstractNum w:abstractNumId="5" w15:restartNumberingAfterBreak="0">
    <w:nsid w:val="33BB38B0"/>
    <w:multiLevelType w:val="multilevel"/>
    <w:tmpl w:val="9B56A94C"/>
    <w:lvl w:ilvl="0">
      <w:start w:val="1"/>
      <w:numFmt w:val="decimal"/>
      <w:pStyle w:val="Heading1"/>
      <w:lvlText w:val="%1.0"/>
      <w:lvlJc w:val="left"/>
      <w:pPr>
        <w:ind w:left="862" w:hanging="862"/>
      </w:pPr>
      <w:rPr>
        <w:rFonts w:hint="default"/>
      </w:rPr>
    </w:lvl>
    <w:lvl w:ilvl="1">
      <w:start w:val="1"/>
      <w:numFmt w:val="decimal"/>
      <w:pStyle w:val="Heading2"/>
      <w:lvlText w:val="%1.%2"/>
      <w:lvlJc w:val="left"/>
      <w:pPr>
        <w:ind w:left="862" w:hanging="862"/>
      </w:pPr>
      <w:rPr>
        <w:rFonts w:hint="default"/>
      </w:rPr>
    </w:lvl>
    <w:lvl w:ilvl="2">
      <w:start w:val="1"/>
      <w:numFmt w:val="decimal"/>
      <w:pStyle w:val="Heading3"/>
      <w:lvlText w:val="%1.%2.%3"/>
      <w:lvlJc w:val="left"/>
      <w:pPr>
        <w:ind w:left="862" w:hanging="862"/>
      </w:pPr>
      <w:rPr>
        <w:rFonts w:hint="default"/>
      </w:rPr>
    </w:lvl>
    <w:lvl w:ilvl="3">
      <w:start w:val="1"/>
      <w:numFmt w:val="decimal"/>
      <w:pStyle w:val="Heading4"/>
      <w:lvlText w:val="%1.%2.%3.%4"/>
      <w:lvlJc w:val="left"/>
      <w:pPr>
        <w:ind w:left="864" w:hanging="864"/>
      </w:pPr>
      <w:rPr>
        <w:rFonts w:hint="default"/>
      </w:rPr>
    </w:lvl>
    <w:lvl w:ilvl="4">
      <w:start w:val="1"/>
      <w:numFmt w:val="none"/>
      <w:lvlText w:val=""/>
      <w:lvlJc w:val="left"/>
      <w:pPr>
        <w:ind w:left="0" w:firstLine="0"/>
      </w:pPr>
      <w:rPr>
        <w:rFonts w:hint="default"/>
      </w:rPr>
    </w:lvl>
    <w:lvl w:ilvl="5">
      <w:start w:val="1"/>
      <w:numFmt w:val="decimal"/>
      <w:pStyle w:val="Heading6"/>
      <w:lvlText w:val="%5APPENDIX %6  "/>
      <w:lvlJc w:val="left"/>
      <w:pPr>
        <w:ind w:left="862" w:hanging="862"/>
      </w:pPr>
      <w:rPr>
        <w:rFonts w:hint="default"/>
      </w:rPr>
    </w:lvl>
    <w:lvl w:ilvl="6">
      <w:start w:val="1"/>
      <w:numFmt w:val="decimal"/>
      <w:pStyle w:val="Heading7"/>
      <w:lvlText w:val="%5A%6.%7"/>
      <w:lvlJc w:val="left"/>
      <w:pPr>
        <w:ind w:left="862" w:hanging="862"/>
      </w:pPr>
      <w:rPr>
        <w:rFonts w:hint="default"/>
      </w:rPr>
    </w:lvl>
    <w:lvl w:ilvl="7">
      <w:start w:val="1"/>
      <w:numFmt w:val="decimal"/>
      <w:pStyle w:val="Heading8"/>
      <w:lvlText w:val="A%6.%7.%8"/>
      <w:lvlJc w:val="left"/>
      <w:pPr>
        <w:ind w:left="862" w:hanging="862"/>
      </w:pPr>
      <w:rPr>
        <w:rFonts w:hint="default"/>
      </w:rPr>
    </w:lvl>
    <w:lvl w:ilvl="8">
      <w:start w:val="1"/>
      <w:numFmt w:val="decimal"/>
      <w:pStyle w:val="Heading9"/>
      <w:lvlText w:val="A%6.%7.%8.%9"/>
      <w:lvlJc w:val="left"/>
      <w:pPr>
        <w:ind w:left="868" w:hanging="868"/>
      </w:pPr>
      <w:rPr>
        <w:rFonts w:hint="default"/>
      </w:rPr>
    </w:lvl>
  </w:abstractNum>
  <w:abstractNum w:abstractNumId="6" w15:restartNumberingAfterBreak="0">
    <w:nsid w:val="457D02BD"/>
    <w:multiLevelType w:val="hybridMultilevel"/>
    <w:tmpl w:val="E9C005FC"/>
    <w:lvl w:ilvl="0" w:tplc="D6BEF9A2">
      <w:start w:val="1"/>
      <w:numFmt w:val="bullet"/>
      <w:pStyle w:val="TableBullet"/>
      <w:lvlText w:val=""/>
      <w:lvlJc w:val="left"/>
      <w:pPr>
        <w:ind w:left="744" w:hanging="360"/>
      </w:pPr>
      <w:rPr>
        <w:rFonts w:ascii="Symbol" w:hAnsi="Symbol" w:hint="default"/>
      </w:rPr>
    </w:lvl>
    <w:lvl w:ilvl="1" w:tplc="14090003" w:tentative="1">
      <w:start w:val="1"/>
      <w:numFmt w:val="bullet"/>
      <w:lvlText w:val="o"/>
      <w:lvlJc w:val="left"/>
      <w:pPr>
        <w:ind w:left="1464" w:hanging="360"/>
      </w:pPr>
      <w:rPr>
        <w:rFonts w:ascii="Courier New" w:hAnsi="Courier New" w:cs="Courier New" w:hint="default"/>
      </w:rPr>
    </w:lvl>
    <w:lvl w:ilvl="2" w:tplc="14090005" w:tentative="1">
      <w:start w:val="1"/>
      <w:numFmt w:val="bullet"/>
      <w:lvlText w:val=""/>
      <w:lvlJc w:val="left"/>
      <w:pPr>
        <w:ind w:left="2184" w:hanging="360"/>
      </w:pPr>
      <w:rPr>
        <w:rFonts w:ascii="Wingdings" w:hAnsi="Wingdings" w:hint="default"/>
      </w:rPr>
    </w:lvl>
    <w:lvl w:ilvl="3" w:tplc="14090001" w:tentative="1">
      <w:start w:val="1"/>
      <w:numFmt w:val="bullet"/>
      <w:lvlText w:val=""/>
      <w:lvlJc w:val="left"/>
      <w:pPr>
        <w:ind w:left="2904" w:hanging="360"/>
      </w:pPr>
      <w:rPr>
        <w:rFonts w:ascii="Symbol" w:hAnsi="Symbol" w:hint="default"/>
      </w:rPr>
    </w:lvl>
    <w:lvl w:ilvl="4" w:tplc="14090003" w:tentative="1">
      <w:start w:val="1"/>
      <w:numFmt w:val="bullet"/>
      <w:lvlText w:val="o"/>
      <w:lvlJc w:val="left"/>
      <w:pPr>
        <w:ind w:left="3624" w:hanging="360"/>
      </w:pPr>
      <w:rPr>
        <w:rFonts w:ascii="Courier New" w:hAnsi="Courier New" w:cs="Courier New" w:hint="default"/>
      </w:rPr>
    </w:lvl>
    <w:lvl w:ilvl="5" w:tplc="14090005" w:tentative="1">
      <w:start w:val="1"/>
      <w:numFmt w:val="bullet"/>
      <w:lvlText w:val=""/>
      <w:lvlJc w:val="left"/>
      <w:pPr>
        <w:ind w:left="4344" w:hanging="360"/>
      </w:pPr>
      <w:rPr>
        <w:rFonts w:ascii="Wingdings" w:hAnsi="Wingdings" w:hint="default"/>
      </w:rPr>
    </w:lvl>
    <w:lvl w:ilvl="6" w:tplc="14090001" w:tentative="1">
      <w:start w:val="1"/>
      <w:numFmt w:val="bullet"/>
      <w:lvlText w:val=""/>
      <w:lvlJc w:val="left"/>
      <w:pPr>
        <w:ind w:left="5064" w:hanging="360"/>
      </w:pPr>
      <w:rPr>
        <w:rFonts w:ascii="Symbol" w:hAnsi="Symbol" w:hint="default"/>
      </w:rPr>
    </w:lvl>
    <w:lvl w:ilvl="7" w:tplc="14090003" w:tentative="1">
      <w:start w:val="1"/>
      <w:numFmt w:val="bullet"/>
      <w:lvlText w:val="o"/>
      <w:lvlJc w:val="left"/>
      <w:pPr>
        <w:ind w:left="5784" w:hanging="360"/>
      </w:pPr>
      <w:rPr>
        <w:rFonts w:ascii="Courier New" w:hAnsi="Courier New" w:cs="Courier New" w:hint="default"/>
      </w:rPr>
    </w:lvl>
    <w:lvl w:ilvl="8" w:tplc="14090005" w:tentative="1">
      <w:start w:val="1"/>
      <w:numFmt w:val="bullet"/>
      <w:lvlText w:val=""/>
      <w:lvlJc w:val="left"/>
      <w:pPr>
        <w:ind w:left="6504" w:hanging="360"/>
      </w:pPr>
      <w:rPr>
        <w:rFonts w:ascii="Wingdings" w:hAnsi="Wingdings" w:hint="default"/>
      </w:rPr>
    </w:lvl>
  </w:abstractNum>
  <w:abstractNum w:abstractNumId="7" w15:restartNumberingAfterBreak="0">
    <w:nsid w:val="4F611510"/>
    <w:multiLevelType w:val="multilevel"/>
    <w:tmpl w:val="9FB68050"/>
    <w:lvl w:ilvl="0">
      <w:start w:val="1"/>
      <w:numFmt w:val="lowerLetter"/>
      <w:lvlText w:val="%1."/>
      <w:lvlJc w:val="left"/>
      <w:pPr>
        <w:ind w:left="1134" w:hanging="567"/>
      </w:pPr>
      <w:rPr>
        <w:rFonts w:hint="default"/>
      </w:rPr>
    </w:lvl>
    <w:lvl w:ilvl="1">
      <w:start w:val="1"/>
      <w:numFmt w:val="lowerLetter"/>
      <w:lvlText w:val="%2."/>
      <w:lvlJc w:val="left"/>
      <w:pPr>
        <w:ind w:left="1134" w:hanging="567"/>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4FA00106"/>
    <w:multiLevelType w:val="hybridMultilevel"/>
    <w:tmpl w:val="1AE64800"/>
    <w:lvl w:ilvl="0" w:tplc="BB789CEA">
      <w:start w:val="1"/>
      <w:numFmt w:val="bullet"/>
      <w:lvlText w:val=""/>
      <w:lvlJc w:val="left"/>
      <w:pPr>
        <w:ind w:left="720" w:hanging="360"/>
      </w:pPr>
      <w:rPr>
        <w:rFonts w:ascii="Symbol" w:hAnsi="Symbol" w:hint="default"/>
      </w:rPr>
    </w:lvl>
    <w:lvl w:ilvl="1" w:tplc="CB22715A">
      <w:start w:val="1"/>
      <w:numFmt w:val="bullet"/>
      <w:pStyle w:val="ListBullet2"/>
      <w:lvlText w:val="˗"/>
      <w:lvlJc w:val="left"/>
      <w:pPr>
        <w:ind w:left="1134" w:hanging="567"/>
      </w:pPr>
      <w:rPr>
        <w:rFonts w:ascii="Arial" w:hAnsi="Arial" w:hint="default"/>
      </w:rPr>
    </w:lvl>
    <w:lvl w:ilvl="2" w:tplc="14090005">
      <w:start w:val="1"/>
      <w:numFmt w:val="bullet"/>
      <w:lvlText w:val=""/>
      <w:lvlJc w:val="left"/>
      <w:pPr>
        <w:ind w:left="2160" w:hanging="360"/>
      </w:pPr>
      <w:rPr>
        <w:rFonts w:ascii="Wingdings" w:hAnsi="Wingdings" w:hint="default"/>
      </w:rPr>
    </w:lvl>
    <w:lvl w:ilvl="3" w:tplc="14090001" w:tentative="1">
      <w:start w:val="1"/>
      <w:numFmt w:val="bullet"/>
      <w:lvlText w:val=""/>
      <w:lvlJc w:val="left"/>
      <w:pPr>
        <w:ind w:left="2880" w:hanging="360"/>
      </w:pPr>
      <w:rPr>
        <w:rFonts w:ascii="Symbol" w:hAnsi="Symbol" w:hint="default"/>
      </w:rPr>
    </w:lvl>
    <w:lvl w:ilvl="4" w:tplc="14090003" w:tentative="1">
      <w:start w:val="1"/>
      <w:numFmt w:val="bullet"/>
      <w:lvlText w:val="o"/>
      <w:lvlJc w:val="left"/>
      <w:pPr>
        <w:ind w:left="3600" w:hanging="360"/>
      </w:pPr>
      <w:rPr>
        <w:rFonts w:ascii="Courier New" w:hAnsi="Courier New" w:cs="Courier New" w:hint="default"/>
      </w:rPr>
    </w:lvl>
    <w:lvl w:ilvl="5" w:tplc="14090005" w:tentative="1">
      <w:start w:val="1"/>
      <w:numFmt w:val="bullet"/>
      <w:lvlText w:val=""/>
      <w:lvlJc w:val="left"/>
      <w:pPr>
        <w:ind w:left="4320" w:hanging="360"/>
      </w:pPr>
      <w:rPr>
        <w:rFonts w:ascii="Wingdings" w:hAnsi="Wingdings" w:hint="default"/>
      </w:rPr>
    </w:lvl>
    <w:lvl w:ilvl="6" w:tplc="14090001" w:tentative="1">
      <w:start w:val="1"/>
      <w:numFmt w:val="bullet"/>
      <w:lvlText w:val=""/>
      <w:lvlJc w:val="left"/>
      <w:pPr>
        <w:ind w:left="5040" w:hanging="360"/>
      </w:pPr>
      <w:rPr>
        <w:rFonts w:ascii="Symbol" w:hAnsi="Symbol" w:hint="default"/>
      </w:rPr>
    </w:lvl>
    <w:lvl w:ilvl="7" w:tplc="14090003" w:tentative="1">
      <w:start w:val="1"/>
      <w:numFmt w:val="bullet"/>
      <w:lvlText w:val="o"/>
      <w:lvlJc w:val="left"/>
      <w:pPr>
        <w:ind w:left="5760" w:hanging="360"/>
      </w:pPr>
      <w:rPr>
        <w:rFonts w:ascii="Courier New" w:hAnsi="Courier New" w:cs="Courier New" w:hint="default"/>
      </w:rPr>
    </w:lvl>
    <w:lvl w:ilvl="8" w:tplc="14090005" w:tentative="1">
      <w:start w:val="1"/>
      <w:numFmt w:val="bullet"/>
      <w:lvlText w:val=""/>
      <w:lvlJc w:val="left"/>
      <w:pPr>
        <w:ind w:left="6480" w:hanging="360"/>
      </w:pPr>
      <w:rPr>
        <w:rFonts w:ascii="Wingdings" w:hAnsi="Wingdings" w:hint="default"/>
      </w:rPr>
    </w:lvl>
  </w:abstractNum>
  <w:abstractNum w:abstractNumId="9" w15:restartNumberingAfterBreak="0">
    <w:nsid w:val="5EB21331"/>
    <w:multiLevelType w:val="hybridMultilevel"/>
    <w:tmpl w:val="E8E4197E"/>
    <w:lvl w:ilvl="0" w:tplc="4E6A8A0E">
      <w:start w:val="1"/>
      <w:numFmt w:val="bullet"/>
      <w:pStyle w:val="ListBullet3"/>
      <w:lvlText w:val=""/>
      <w:lvlJc w:val="left"/>
      <w:pPr>
        <w:ind w:left="1854" w:hanging="360"/>
      </w:pPr>
      <w:rPr>
        <w:rFonts w:ascii="Wingdings" w:hAnsi="Wingdings" w:hint="default"/>
      </w:rPr>
    </w:lvl>
    <w:lvl w:ilvl="1" w:tplc="14090003" w:tentative="1">
      <w:start w:val="1"/>
      <w:numFmt w:val="bullet"/>
      <w:lvlText w:val="o"/>
      <w:lvlJc w:val="left"/>
      <w:pPr>
        <w:ind w:left="2574" w:hanging="360"/>
      </w:pPr>
      <w:rPr>
        <w:rFonts w:ascii="Courier New" w:hAnsi="Courier New" w:cs="Courier New" w:hint="default"/>
      </w:rPr>
    </w:lvl>
    <w:lvl w:ilvl="2" w:tplc="14090005" w:tentative="1">
      <w:start w:val="1"/>
      <w:numFmt w:val="bullet"/>
      <w:lvlText w:val=""/>
      <w:lvlJc w:val="left"/>
      <w:pPr>
        <w:ind w:left="3294" w:hanging="360"/>
      </w:pPr>
      <w:rPr>
        <w:rFonts w:ascii="Wingdings" w:hAnsi="Wingdings" w:hint="default"/>
      </w:rPr>
    </w:lvl>
    <w:lvl w:ilvl="3" w:tplc="14090001" w:tentative="1">
      <w:start w:val="1"/>
      <w:numFmt w:val="bullet"/>
      <w:lvlText w:val=""/>
      <w:lvlJc w:val="left"/>
      <w:pPr>
        <w:ind w:left="4014" w:hanging="360"/>
      </w:pPr>
      <w:rPr>
        <w:rFonts w:ascii="Symbol" w:hAnsi="Symbol" w:hint="default"/>
      </w:rPr>
    </w:lvl>
    <w:lvl w:ilvl="4" w:tplc="14090003" w:tentative="1">
      <w:start w:val="1"/>
      <w:numFmt w:val="bullet"/>
      <w:lvlText w:val="o"/>
      <w:lvlJc w:val="left"/>
      <w:pPr>
        <w:ind w:left="4734" w:hanging="360"/>
      </w:pPr>
      <w:rPr>
        <w:rFonts w:ascii="Courier New" w:hAnsi="Courier New" w:cs="Courier New" w:hint="default"/>
      </w:rPr>
    </w:lvl>
    <w:lvl w:ilvl="5" w:tplc="14090005" w:tentative="1">
      <w:start w:val="1"/>
      <w:numFmt w:val="bullet"/>
      <w:lvlText w:val=""/>
      <w:lvlJc w:val="left"/>
      <w:pPr>
        <w:ind w:left="5454" w:hanging="360"/>
      </w:pPr>
      <w:rPr>
        <w:rFonts w:ascii="Wingdings" w:hAnsi="Wingdings" w:hint="default"/>
      </w:rPr>
    </w:lvl>
    <w:lvl w:ilvl="6" w:tplc="14090001" w:tentative="1">
      <w:start w:val="1"/>
      <w:numFmt w:val="bullet"/>
      <w:lvlText w:val=""/>
      <w:lvlJc w:val="left"/>
      <w:pPr>
        <w:ind w:left="6174" w:hanging="360"/>
      </w:pPr>
      <w:rPr>
        <w:rFonts w:ascii="Symbol" w:hAnsi="Symbol" w:hint="default"/>
      </w:rPr>
    </w:lvl>
    <w:lvl w:ilvl="7" w:tplc="14090003" w:tentative="1">
      <w:start w:val="1"/>
      <w:numFmt w:val="bullet"/>
      <w:lvlText w:val="o"/>
      <w:lvlJc w:val="left"/>
      <w:pPr>
        <w:ind w:left="6894" w:hanging="360"/>
      </w:pPr>
      <w:rPr>
        <w:rFonts w:ascii="Courier New" w:hAnsi="Courier New" w:cs="Courier New" w:hint="default"/>
      </w:rPr>
    </w:lvl>
    <w:lvl w:ilvl="8" w:tplc="14090005" w:tentative="1">
      <w:start w:val="1"/>
      <w:numFmt w:val="bullet"/>
      <w:lvlText w:val=""/>
      <w:lvlJc w:val="left"/>
      <w:pPr>
        <w:ind w:left="7614" w:hanging="360"/>
      </w:pPr>
      <w:rPr>
        <w:rFonts w:ascii="Wingdings" w:hAnsi="Wingdings" w:hint="default"/>
      </w:rPr>
    </w:lvl>
  </w:abstractNum>
  <w:abstractNum w:abstractNumId="10" w15:restartNumberingAfterBreak="0">
    <w:nsid w:val="71563490"/>
    <w:multiLevelType w:val="hybridMultilevel"/>
    <w:tmpl w:val="83106864"/>
    <w:lvl w:ilvl="0" w:tplc="56C07AE8">
      <w:start w:val="1"/>
      <w:numFmt w:val="bullet"/>
      <w:pStyle w:val="ListBullet"/>
      <w:lvlText w:val=""/>
      <w:lvlJc w:val="left"/>
      <w:pPr>
        <w:ind w:left="567" w:hanging="567"/>
      </w:pPr>
      <w:rPr>
        <w:rFonts w:ascii="Symbol" w:hAnsi="Symbol" w:hint="default"/>
      </w:rPr>
    </w:lvl>
    <w:lvl w:ilvl="1" w:tplc="14090003">
      <w:start w:val="1"/>
      <w:numFmt w:val="bullet"/>
      <w:lvlText w:val="o"/>
      <w:lvlJc w:val="left"/>
      <w:pPr>
        <w:ind w:left="3141" w:hanging="360"/>
      </w:pPr>
      <w:rPr>
        <w:rFonts w:ascii="Courier New" w:hAnsi="Courier New" w:cs="Courier New" w:hint="default"/>
      </w:rPr>
    </w:lvl>
    <w:lvl w:ilvl="2" w:tplc="14090005">
      <w:start w:val="1"/>
      <w:numFmt w:val="bullet"/>
      <w:lvlText w:val=""/>
      <w:lvlJc w:val="left"/>
      <w:pPr>
        <w:ind w:left="3861" w:hanging="360"/>
      </w:pPr>
      <w:rPr>
        <w:rFonts w:ascii="Wingdings" w:hAnsi="Wingdings" w:hint="default"/>
      </w:rPr>
    </w:lvl>
    <w:lvl w:ilvl="3" w:tplc="14090001">
      <w:start w:val="1"/>
      <w:numFmt w:val="bullet"/>
      <w:lvlText w:val=""/>
      <w:lvlJc w:val="left"/>
      <w:pPr>
        <w:ind w:left="4581" w:hanging="360"/>
      </w:pPr>
      <w:rPr>
        <w:rFonts w:ascii="Symbol" w:hAnsi="Symbol" w:hint="default"/>
      </w:rPr>
    </w:lvl>
    <w:lvl w:ilvl="4" w:tplc="14090003">
      <w:start w:val="1"/>
      <w:numFmt w:val="bullet"/>
      <w:lvlText w:val="o"/>
      <w:lvlJc w:val="left"/>
      <w:pPr>
        <w:ind w:left="5301" w:hanging="360"/>
      </w:pPr>
      <w:rPr>
        <w:rFonts w:ascii="Courier New" w:hAnsi="Courier New" w:cs="Courier New" w:hint="default"/>
      </w:rPr>
    </w:lvl>
    <w:lvl w:ilvl="5" w:tplc="14090005">
      <w:start w:val="1"/>
      <w:numFmt w:val="bullet"/>
      <w:lvlText w:val=""/>
      <w:lvlJc w:val="left"/>
      <w:pPr>
        <w:ind w:left="6021" w:hanging="360"/>
      </w:pPr>
      <w:rPr>
        <w:rFonts w:ascii="Wingdings" w:hAnsi="Wingdings" w:hint="default"/>
      </w:rPr>
    </w:lvl>
    <w:lvl w:ilvl="6" w:tplc="14090001">
      <w:start w:val="1"/>
      <w:numFmt w:val="bullet"/>
      <w:lvlText w:val=""/>
      <w:lvlJc w:val="left"/>
      <w:pPr>
        <w:ind w:left="6741" w:hanging="360"/>
      </w:pPr>
      <w:rPr>
        <w:rFonts w:ascii="Symbol" w:hAnsi="Symbol" w:hint="default"/>
      </w:rPr>
    </w:lvl>
    <w:lvl w:ilvl="7" w:tplc="14090003" w:tentative="1">
      <w:start w:val="1"/>
      <w:numFmt w:val="bullet"/>
      <w:lvlText w:val="o"/>
      <w:lvlJc w:val="left"/>
      <w:pPr>
        <w:ind w:left="7461" w:hanging="360"/>
      </w:pPr>
      <w:rPr>
        <w:rFonts w:ascii="Courier New" w:hAnsi="Courier New" w:cs="Courier New" w:hint="default"/>
      </w:rPr>
    </w:lvl>
    <w:lvl w:ilvl="8" w:tplc="14090005" w:tentative="1">
      <w:start w:val="1"/>
      <w:numFmt w:val="bullet"/>
      <w:lvlText w:val=""/>
      <w:lvlJc w:val="left"/>
      <w:pPr>
        <w:ind w:left="8181" w:hanging="360"/>
      </w:pPr>
      <w:rPr>
        <w:rFonts w:ascii="Wingdings" w:hAnsi="Wingdings" w:hint="default"/>
      </w:rPr>
    </w:lvl>
  </w:abstractNum>
  <w:num w:numId="1" w16cid:durableId="1513647274">
    <w:abstractNumId w:val="10"/>
  </w:num>
  <w:num w:numId="2" w16cid:durableId="634216824">
    <w:abstractNumId w:val="4"/>
  </w:num>
  <w:num w:numId="3" w16cid:durableId="949387092">
    <w:abstractNumId w:val="3"/>
  </w:num>
  <w:num w:numId="4" w16cid:durableId="1391073242">
    <w:abstractNumId w:val="6"/>
  </w:num>
  <w:num w:numId="5" w16cid:durableId="6446277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51806959">
    <w:abstractNumId w:val="0"/>
  </w:num>
  <w:num w:numId="7" w16cid:durableId="71321983">
    <w:abstractNumId w:val="5"/>
  </w:num>
  <w:num w:numId="8" w16cid:durableId="1703479375">
    <w:abstractNumId w:val="8"/>
  </w:num>
  <w:num w:numId="9" w16cid:durableId="41628987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316885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94004268">
    <w:abstractNumId w:val="2"/>
  </w:num>
  <w:num w:numId="12" w16cid:durableId="425226335">
    <w:abstractNumId w:val="9"/>
  </w:num>
  <w:num w:numId="13" w16cid:durableId="1890728795">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201" w:allStyles="1" w:customStyles="0" w:latentStyles="0" w:stylesInUse="0" w:headingStyles="0" w:numberingStyles="0" w:tableStyles="0" w:directFormattingOnRuns="0" w:directFormattingOnParagraphs="1" w:directFormattingOnNumbering="0" w:directFormattingOnTables="0" w:clearFormatting="1" w:top3HeadingStyles="1" w:visibleStyles="0" w:alternateStyleNames="0"/>
  <w:stylePaneSortMethod w:val="0000"/>
  <w:defaultTabStop w:val="720"/>
  <w:noPunctuationKerning/>
  <w:characterSpacingControl w:val="doNotCompress"/>
  <w:hdrShapeDefaults>
    <o:shapedefaults v:ext="edit" spidmax="2050">
      <o:colormru v:ext="edit" colors="#c9001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759E"/>
    <w:rsid w:val="00003071"/>
    <w:rsid w:val="000060D1"/>
    <w:rsid w:val="00006EA3"/>
    <w:rsid w:val="0001065C"/>
    <w:rsid w:val="00014856"/>
    <w:rsid w:val="0001546A"/>
    <w:rsid w:val="00015EBB"/>
    <w:rsid w:val="00016098"/>
    <w:rsid w:val="000361C7"/>
    <w:rsid w:val="00050BD0"/>
    <w:rsid w:val="00051005"/>
    <w:rsid w:val="00051636"/>
    <w:rsid w:val="000541B1"/>
    <w:rsid w:val="000567A5"/>
    <w:rsid w:val="000602C0"/>
    <w:rsid w:val="000625BA"/>
    <w:rsid w:val="00062A77"/>
    <w:rsid w:val="00065454"/>
    <w:rsid w:val="00070DAD"/>
    <w:rsid w:val="00073538"/>
    <w:rsid w:val="00074528"/>
    <w:rsid w:val="000745A3"/>
    <w:rsid w:val="00076311"/>
    <w:rsid w:val="0008162B"/>
    <w:rsid w:val="00085C68"/>
    <w:rsid w:val="00093C1F"/>
    <w:rsid w:val="000979E4"/>
    <w:rsid w:val="000A562D"/>
    <w:rsid w:val="000A66F1"/>
    <w:rsid w:val="000B26A0"/>
    <w:rsid w:val="000B44E5"/>
    <w:rsid w:val="000B5BF3"/>
    <w:rsid w:val="000C1904"/>
    <w:rsid w:val="000C2B81"/>
    <w:rsid w:val="000D29E7"/>
    <w:rsid w:val="000D538B"/>
    <w:rsid w:val="000D737E"/>
    <w:rsid w:val="000E67F3"/>
    <w:rsid w:val="000F3B1B"/>
    <w:rsid w:val="000F415B"/>
    <w:rsid w:val="000F7E9E"/>
    <w:rsid w:val="00101FA0"/>
    <w:rsid w:val="00104FD8"/>
    <w:rsid w:val="001067DD"/>
    <w:rsid w:val="001109EE"/>
    <w:rsid w:val="00113F7A"/>
    <w:rsid w:val="001170B3"/>
    <w:rsid w:val="00124BCB"/>
    <w:rsid w:val="001333BB"/>
    <w:rsid w:val="0014328C"/>
    <w:rsid w:val="00150716"/>
    <w:rsid w:val="00156094"/>
    <w:rsid w:val="0017666E"/>
    <w:rsid w:val="00176FC3"/>
    <w:rsid w:val="00180D0B"/>
    <w:rsid w:val="00191440"/>
    <w:rsid w:val="00192008"/>
    <w:rsid w:val="00197148"/>
    <w:rsid w:val="001A07A7"/>
    <w:rsid w:val="001A3E0F"/>
    <w:rsid w:val="001A555E"/>
    <w:rsid w:val="001A7C33"/>
    <w:rsid w:val="001C0483"/>
    <w:rsid w:val="001C347B"/>
    <w:rsid w:val="001C355E"/>
    <w:rsid w:val="001D11B6"/>
    <w:rsid w:val="001D560A"/>
    <w:rsid w:val="001E0DF5"/>
    <w:rsid w:val="001E2A56"/>
    <w:rsid w:val="001E4A7D"/>
    <w:rsid w:val="002109BC"/>
    <w:rsid w:val="002164E9"/>
    <w:rsid w:val="00227D1F"/>
    <w:rsid w:val="00234CB1"/>
    <w:rsid w:val="00236E32"/>
    <w:rsid w:val="0024146C"/>
    <w:rsid w:val="0026103E"/>
    <w:rsid w:val="00265FC2"/>
    <w:rsid w:val="00275F90"/>
    <w:rsid w:val="00276E1F"/>
    <w:rsid w:val="00281956"/>
    <w:rsid w:val="00283820"/>
    <w:rsid w:val="002A14A4"/>
    <w:rsid w:val="002A276B"/>
    <w:rsid w:val="002A7947"/>
    <w:rsid w:val="002B0290"/>
    <w:rsid w:val="002B0293"/>
    <w:rsid w:val="002B1F9E"/>
    <w:rsid w:val="002B296E"/>
    <w:rsid w:val="002B7572"/>
    <w:rsid w:val="002C1336"/>
    <w:rsid w:val="002C245E"/>
    <w:rsid w:val="002D6B16"/>
    <w:rsid w:val="002E5259"/>
    <w:rsid w:val="002E7BA3"/>
    <w:rsid w:val="002F038D"/>
    <w:rsid w:val="002F0E74"/>
    <w:rsid w:val="002F5F64"/>
    <w:rsid w:val="002F7766"/>
    <w:rsid w:val="003129B6"/>
    <w:rsid w:val="0031517C"/>
    <w:rsid w:val="00323533"/>
    <w:rsid w:val="003444FB"/>
    <w:rsid w:val="00350149"/>
    <w:rsid w:val="00352887"/>
    <w:rsid w:val="0035759E"/>
    <w:rsid w:val="00366D87"/>
    <w:rsid w:val="003740F3"/>
    <w:rsid w:val="0038024A"/>
    <w:rsid w:val="00383ABB"/>
    <w:rsid w:val="00387EDC"/>
    <w:rsid w:val="00392561"/>
    <w:rsid w:val="00394431"/>
    <w:rsid w:val="003957F7"/>
    <w:rsid w:val="003B1A31"/>
    <w:rsid w:val="003B58E9"/>
    <w:rsid w:val="003B6E01"/>
    <w:rsid w:val="003B7566"/>
    <w:rsid w:val="003C5DF9"/>
    <w:rsid w:val="003D0089"/>
    <w:rsid w:val="003D24A1"/>
    <w:rsid w:val="003D3B44"/>
    <w:rsid w:val="003D41F7"/>
    <w:rsid w:val="003D47ED"/>
    <w:rsid w:val="003D5261"/>
    <w:rsid w:val="003D6E07"/>
    <w:rsid w:val="003E0F92"/>
    <w:rsid w:val="003E1606"/>
    <w:rsid w:val="003E78B2"/>
    <w:rsid w:val="003F3BB3"/>
    <w:rsid w:val="004007AB"/>
    <w:rsid w:val="00401122"/>
    <w:rsid w:val="00402A86"/>
    <w:rsid w:val="004035CC"/>
    <w:rsid w:val="004044A8"/>
    <w:rsid w:val="00404888"/>
    <w:rsid w:val="00404E58"/>
    <w:rsid w:val="00407355"/>
    <w:rsid w:val="00411FA7"/>
    <w:rsid w:val="0041369F"/>
    <w:rsid w:val="0042087F"/>
    <w:rsid w:val="00425C8C"/>
    <w:rsid w:val="004319A8"/>
    <w:rsid w:val="004365F3"/>
    <w:rsid w:val="00437A73"/>
    <w:rsid w:val="00441717"/>
    <w:rsid w:val="00456217"/>
    <w:rsid w:val="00456D1B"/>
    <w:rsid w:val="004601C5"/>
    <w:rsid w:val="00461F57"/>
    <w:rsid w:val="004639FD"/>
    <w:rsid w:val="004742A1"/>
    <w:rsid w:val="00475397"/>
    <w:rsid w:val="00476BF2"/>
    <w:rsid w:val="00480B53"/>
    <w:rsid w:val="00480B56"/>
    <w:rsid w:val="00481808"/>
    <w:rsid w:val="00493234"/>
    <w:rsid w:val="004939C7"/>
    <w:rsid w:val="00497C80"/>
    <w:rsid w:val="004A4A9B"/>
    <w:rsid w:val="004A5F3D"/>
    <w:rsid w:val="004B537C"/>
    <w:rsid w:val="004D01DB"/>
    <w:rsid w:val="004D2E60"/>
    <w:rsid w:val="004E327C"/>
    <w:rsid w:val="004F187A"/>
    <w:rsid w:val="004F2FB3"/>
    <w:rsid w:val="004F3B14"/>
    <w:rsid w:val="004F72EF"/>
    <w:rsid w:val="005117D6"/>
    <w:rsid w:val="00517DD0"/>
    <w:rsid w:val="00523118"/>
    <w:rsid w:val="00541266"/>
    <w:rsid w:val="00556C2C"/>
    <w:rsid w:val="00560711"/>
    <w:rsid w:val="00562958"/>
    <w:rsid w:val="0057155D"/>
    <w:rsid w:val="005804CB"/>
    <w:rsid w:val="00583399"/>
    <w:rsid w:val="00584FA6"/>
    <w:rsid w:val="00591740"/>
    <w:rsid w:val="005A085E"/>
    <w:rsid w:val="005A15DB"/>
    <w:rsid w:val="005A5B2C"/>
    <w:rsid w:val="005A6AD6"/>
    <w:rsid w:val="005B1525"/>
    <w:rsid w:val="005B1C5A"/>
    <w:rsid w:val="005C0A29"/>
    <w:rsid w:val="005C401F"/>
    <w:rsid w:val="005C5DBB"/>
    <w:rsid w:val="005E2B4C"/>
    <w:rsid w:val="005E2E68"/>
    <w:rsid w:val="005E3166"/>
    <w:rsid w:val="005F0E12"/>
    <w:rsid w:val="005F40BC"/>
    <w:rsid w:val="006046DC"/>
    <w:rsid w:val="0060743A"/>
    <w:rsid w:val="006259CD"/>
    <w:rsid w:val="00641BE3"/>
    <w:rsid w:val="00644F3F"/>
    <w:rsid w:val="00645151"/>
    <w:rsid w:val="00645A1E"/>
    <w:rsid w:val="00646EB6"/>
    <w:rsid w:val="00646FB4"/>
    <w:rsid w:val="0064725A"/>
    <w:rsid w:val="00647B68"/>
    <w:rsid w:val="00652EE4"/>
    <w:rsid w:val="006538F8"/>
    <w:rsid w:val="00657EEE"/>
    <w:rsid w:val="00661F03"/>
    <w:rsid w:val="00662663"/>
    <w:rsid w:val="006718DB"/>
    <w:rsid w:val="006752AD"/>
    <w:rsid w:val="00675EDC"/>
    <w:rsid w:val="00686447"/>
    <w:rsid w:val="00691D07"/>
    <w:rsid w:val="0069632F"/>
    <w:rsid w:val="006A7A73"/>
    <w:rsid w:val="006B07EE"/>
    <w:rsid w:val="006C0844"/>
    <w:rsid w:val="006C640A"/>
    <w:rsid w:val="006F4C0D"/>
    <w:rsid w:val="007136A5"/>
    <w:rsid w:val="00714733"/>
    <w:rsid w:val="007150EC"/>
    <w:rsid w:val="00717261"/>
    <w:rsid w:val="007309D9"/>
    <w:rsid w:val="00731295"/>
    <w:rsid w:val="00731871"/>
    <w:rsid w:val="00735BF1"/>
    <w:rsid w:val="00743C15"/>
    <w:rsid w:val="0075060C"/>
    <w:rsid w:val="007532D7"/>
    <w:rsid w:val="007678E9"/>
    <w:rsid w:val="0077164D"/>
    <w:rsid w:val="00774DA9"/>
    <w:rsid w:val="007756B9"/>
    <w:rsid w:val="00781C40"/>
    <w:rsid w:val="007835D1"/>
    <w:rsid w:val="0078708C"/>
    <w:rsid w:val="00794DBF"/>
    <w:rsid w:val="00796A99"/>
    <w:rsid w:val="007A1330"/>
    <w:rsid w:val="007A476C"/>
    <w:rsid w:val="007A6671"/>
    <w:rsid w:val="007B16CE"/>
    <w:rsid w:val="007B64A1"/>
    <w:rsid w:val="007D6610"/>
    <w:rsid w:val="007E01B0"/>
    <w:rsid w:val="007E2D39"/>
    <w:rsid w:val="007E3AC8"/>
    <w:rsid w:val="007F59A9"/>
    <w:rsid w:val="007F619C"/>
    <w:rsid w:val="00800720"/>
    <w:rsid w:val="0080084D"/>
    <w:rsid w:val="008057FB"/>
    <w:rsid w:val="0080754F"/>
    <w:rsid w:val="00816ABB"/>
    <w:rsid w:val="00820E56"/>
    <w:rsid w:val="00830227"/>
    <w:rsid w:val="0084780D"/>
    <w:rsid w:val="008504DD"/>
    <w:rsid w:val="00855D87"/>
    <w:rsid w:val="00864E38"/>
    <w:rsid w:val="00866D32"/>
    <w:rsid w:val="008751AA"/>
    <w:rsid w:val="00880B8C"/>
    <w:rsid w:val="00890408"/>
    <w:rsid w:val="008A29DF"/>
    <w:rsid w:val="008B2803"/>
    <w:rsid w:val="008C3D21"/>
    <w:rsid w:val="008C43A7"/>
    <w:rsid w:val="008C4518"/>
    <w:rsid w:val="008C5273"/>
    <w:rsid w:val="008C5B67"/>
    <w:rsid w:val="008E232C"/>
    <w:rsid w:val="008E4DE2"/>
    <w:rsid w:val="008E5E7B"/>
    <w:rsid w:val="008E6A30"/>
    <w:rsid w:val="008F0BCC"/>
    <w:rsid w:val="008F5E57"/>
    <w:rsid w:val="008F76F0"/>
    <w:rsid w:val="00901CE6"/>
    <w:rsid w:val="0091364E"/>
    <w:rsid w:val="0091711C"/>
    <w:rsid w:val="00917127"/>
    <w:rsid w:val="00924D73"/>
    <w:rsid w:val="00933F70"/>
    <w:rsid w:val="0093685E"/>
    <w:rsid w:val="00965DCC"/>
    <w:rsid w:val="00972FE6"/>
    <w:rsid w:val="00973BAE"/>
    <w:rsid w:val="00977C7A"/>
    <w:rsid w:val="00990134"/>
    <w:rsid w:val="00990BE1"/>
    <w:rsid w:val="00994E7E"/>
    <w:rsid w:val="009B261C"/>
    <w:rsid w:val="009B2996"/>
    <w:rsid w:val="009B4A34"/>
    <w:rsid w:val="009C61AF"/>
    <w:rsid w:val="009C6BA1"/>
    <w:rsid w:val="009D017D"/>
    <w:rsid w:val="009E1EC0"/>
    <w:rsid w:val="009E4A26"/>
    <w:rsid w:val="009E68A4"/>
    <w:rsid w:val="009F23A4"/>
    <w:rsid w:val="009F36DA"/>
    <w:rsid w:val="00A03CDE"/>
    <w:rsid w:val="00A06646"/>
    <w:rsid w:val="00A0745E"/>
    <w:rsid w:val="00A22BDF"/>
    <w:rsid w:val="00A24EAA"/>
    <w:rsid w:val="00A26899"/>
    <w:rsid w:val="00A33DCE"/>
    <w:rsid w:val="00A35250"/>
    <w:rsid w:val="00A36BD6"/>
    <w:rsid w:val="00A53866"/>
    <w:rsid w:val="00A60CB0"/>
    <w:rsid w:val="00A64073"/>
    <w:rsid w:val="00A64BCA"/>
    <w:rsid w:val="00A66A09"/>
    <w:rsid w:val="00A6760D"/>
    <w:rsid w:val="00A76BED"/>
    <w:rsid w:val="00A855F3"/>
    <w:rsid w:val="00A87085"/>
    <w:rsid w:val="00A90186"/>
    <w:rsid w:val="00A91E3A"/>
    <w:rsid w:val="00A928B3"/>
    <w:rsid w:val="00A93D15"/>
    <w:rsid w:val="00A94884"/>
    <w:rsid w:val="00A97482"/>
    <w:rsid w:val="00AA7D76"/>
    <w:rsid w:val="00AB35C1"/>
    <w:rsid w:val="00AB5DC1"/>
    <w:rsid w:val="00AC0504"/>
    <w:rsid w:val="00AD535C"/>
    <w:rsid w:val="00AE156B"/>
    <w:rsid w:val="00AE6DA5"/>
    <w:rsid w:val="00AF7443"/>
    <w:rsid w:val="00B05CCB"/>
    <w:rsid w:val="00B05E48"/>
    <w:rsid w:val="00B170DF"/>
    <w:rsid w:val="00B1719D"/>
    <w:rsid w:val="00B22AA8"/>
    <w:rsid w:val="00B26317"/>
    <w:rsid w:val="00B30827"/>
    <w:rsid w:val="00B314C4"/>
    <w:rsid w:val="00B3179B"/>
    <w:rsid w:val="00B372D9"/>
    <w:rsid w:val="00B43BB1"/>
    <w:rsid w:val="00B614F7"/>
    <w:rsid w:val="00B65AEA"/>
    <w:rsid w:val="00B766AB"/>
    <w:rsid w:val="00B771C2"/>
    <w:rsid w:val="00B83086"/>
    <w:rsid w:val="00B8553D"/>
    <w:rsid w:val="00B911FE"/>
    <w:rsid w:val="00BB282A"/>
    <w:rsid w:val="00BC15AE"/>
    <w:rsid w:val="00BC56AC"/>
    <w:rsid w:val="00BC616C"/>
    <w:rsid w:val="00BE42CC"/>
    <w:rsid w:val="00BE6C88"/>
    <w:rsid w:val="00BF360B"/>
    <w:rsid w:val="00BF3E03"/>
    <w:rsid w:val="00C01F8E"/>
    <w:rsid w:val="00C02358"/>
    <w:rsid w:val="00C03921"/>
    <w:rsid w:val="00C078A5"/>
    <w:rsid w:val="00C1274D"/>
    <w:rsid w:val="00C1400C"/>
    <w:rsid w:val="00C14D60"/>
    <w:rsid w:val="00C21C5A"/>
    <w:rsid w:val="00C266F6"/>
    <w:rsid w:val="00C32C93"/>
    <w:rsid w:val="00C4177A"/>
    <w:rsid w:val="00C52BF6"/>
    <w:rsid w:val="00C551BF"/>
    <w:rsid w:val="00C559A0"/>
    <w:rsid w:val="00C72F08"/>
    <w:rsid w:val="00C778C1"/>
    <w:rsid w:val="00C77DEB"/>
    <w:rsid w:val="00C800F1"/>
    <w:rsid w:val="00C85BD2"/>
    <w:rsid w:val="00C92133"/>
    <w:rsid w:val="00C92C73"/>
    <w:rsid w:val="00C94315"/>
    <w:rsid w:val="00CA2BBF"/>
    <w:rsid w:val="00CA64AE"/>
    <w:rsid w:val="00CA75BE"/>
    <w:rsid w:val="00CB0639"/>
    <w:rsid w:val="00CB635F"/>
    <w:rsid w:val="00CB7A23"/>
    <w:rsid w:val="00CC0B03"/>
    <w:rsid w:val="00CC1525"/>
    <w:rsid w:val="00CC2773"/>
    <w:rsid w:val="00CC5D26"/>
    <w:rsid w:val="00CD4160"/>
    <w:rsid w:val="00CD574F"/>
    <w:rsid w:val="00CD6D8D"/>
    <w:rsid w:val="00CE1B2C"/>
    <w:rsid w:val="00CE7416"/>
    <w:rsid w:val="00D127F5"/>
    <w:rsid w:val="00D12F86"/>
    <w:rsid w:val="00D16756"/>
    <w:rsid w:val="00D17017"/>
    <w:rsid w:val="00D23978"/>
    <w:rsid w:val="00D249AD"/>
    <w:rsid w:val="00D462CF"/>
    <w:rsid w:val="00D52497"/>
    <w:rsid w:val="00D531BD"/>
    <w:rsid w:val="00D61D73"/>
    <w:rsid w:val="00D62967"/>
    <w:rsid w:val="00D67964"/>
    <w:rsid w:val="00D84CB6"/>
    <w:rsid w:val="00D8643C"/>
    <w:rsid w:val="00DB1DAE"/>
    <w:rsid w:val="00DC0330"/>
    <w:rsid w:val="00DC0FA5"/>
    <w:rsid w:val="00DC3835"/>
    <w:rsid w:val="00DC5DF0"/>
    <w:rsid w:val="00DC669A"/>
    <w:rsid w:val="00DC6D23"/>
    <w:rsid w:val="00DD1B94"/>
    <w:rsid w:val="00DD22A4"/>
    <w:rsid w:val="00DD5914"/>
    <w:rsid w:val="00DD7447"/>
    <w:rsid w:val="00DE14AD"/>
    <w:rsid w:val="00DF7807"/>
    <w:rsid w:val="00E03E4C"/>
    <w:rsid w:val="00E04A21"/>
    <w:rsid w:val="00E12AA8"/>
    <w:rsid w:val="00E15FB8"/>
    <w:rsid w:val="00E2322C"/>
    <w:rsid w:val="00E2405D"/>
    <w:rsid w:val="00E31B6F"/>
    <w:rsid w:val="00E418B7"/>
    <w:rsid w:val="00E42112"/>
    <w:rsid w:val="00E42FD9"/>
    <w:rsid w:val="00E4379E"/>
    <w:rsid w:val="00E61D8A"/>
    <w:rsid w:val="00E74BF5"/>
    <w:rsid w:val="00E937E1"/>
    <w:rsid w:val="00EA1323"/>
    <w:rsid w:val="00EA48BE"/>
    <w:rsid w:val="00EB1625"/>
    <w:rsid w:val="00EB3A60"/>
    <w:rsid w:val="00EB49FA"/>
    <w:rsid w:val="00EC6335"/>
    <w:rsid w:val="00ED15B1"/>
    <w:rsid w:val="00ED4587"/>
    <w:rsid w:val="00ED6699"/>
    <w:rsid w:val="00ED67F6"/>
    <w:rsid w:val="00ED732E"/>
    <w:rsid w:val="00ED798E"/>
    <w:rsid w:val="00EE5CDD"/>
    <w:rsid w:val="00EF1048"/>
    <w:rsid w:val="00EF466A"/>
    <w:rsid w:val="00F03266"/>
    <w:rsid w:val="00F05553"/>
    <w:rsid w:val="00F1454A"/>
    <w:rsid w:val="00F1619A"/>
    <w:rsid w:val="00F206A9"/>
    <w:rsid w:val="00F21333"/>
    <w:rsid w:val="00F2171D"/>
    <w:rsid w:val="00F234D0"/>
    <w:rsid w:val="00F30650"/>
    <w:rsid w:val="00F3363D"/>
    <w:rsid w:val="00F34847"/>
    <w:rsid w:val="00F425AF"/>
    <w:rsid w:val="00F4743A"/>
    <w:rsid w:val="00F525CE"/>
    <w:rsid w:val="00F537BA"/>
    <w:rsid w:val="00F54A3A"/>
    <w:rsid w:val="00F675BF"/>
    <w:rsid w:val="00F776DC"/>
    <w:rsid w:val="00F81D43"/>
    <w:rsid w:val="00F9224B"/>
    <w:rsid w:val="00F95BC9"/>
    <w:rsid w:val="00F95D87"/>
    <w:rsid w:val="00FA3D83"/>
    <w:rsid w:val="00FA43CF"/>
    <w:rsid w:val="00FB0550"/>
    <w:rsid w:val="00FB6F8A"/>
    <w:rsid w:val="00FD1A99"/>
    <w:rsid w:val="00FD494E"/>
    <w:rsid w:val="00FE25B1"/>
    <w:rsid w:val="00FE795F"/>
  </w:rsids>
  <m:mathPr>
    <m:mathFont m:val="Cambria Math"/>
    <m:brkBin m:val="before"/>
    <m:brkBinSub m:val="--"/>
    <m:smallFrac m:val="0"/>
    <m:dispDef/>
    <m:lMargin m:val="0"/>
    <m:rMargin m:val="0"/>
    <m:defJc m:val="centerGroup"/>
    <m:wrapIndent m:val="1440"/>
    <m:intLim m:val="subSup"/>
    <m:naryLim m:val="undOvr"/>
  </m:mathPr>
  <w:themeFontLang w:val="en-NZ"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colormru v:ext="edit" colors="#c90016"/>
    </o:shapedefaults>
    <o:shapelayout v:ext="edit">
      <o:idmap v:ext="edit" data="2"/>
    </o:shapelayout>
  </w:shapeDefaults>
  <w:decimalSymbol w:val="."/>
  <w:listSeparator w:val=","/>
  <w14:docId w14:val="2F49930D"/>
  <w15:docId w15:val="{23033D25-4CE5-4EDC-9C17-51F528F80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NZ" w:eastAsia="en-NZ"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alutation"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94431"/>
    <w:pPr>
      <w:spacing w:before="220" w:line="260" w:lineRule="atLeast"/>
      <w:jc w:val="both"/>
    </w:pPr>
    <w:rPr>
      <w:rFonts w:ascii="Aptos" w:hAnsi="Aptos"/>
      <w:sz w:val="22"/>
      <w:szCs w:val="22"/>
      <w:lang w:eastAsia="en-AU"/>
    </w:rPr>
  </w:style>
  <w:style w:type="paragraph" w:styleId="Heading1">
    <w:name w:val="heading 1"/>
    <w:basedOn w:val="Normal"/>
    <w:next w:val="Normal"/>
    <w:link w:val="Heading1Char"/>
    <w:qFormat/>
    <w:rsid w:val="00A0745E"/>
    <w:pPr>
      <w:keepNext/>
      <w:numPr>
        <w:numId w:val="7"/>
      </w:numPr>
      <w:spacing w:before="480" w:after="120"/>
      <w:jc w:val="left"/>
      <w:outlineLvl w:val="0"/>
    </w:pPr>
    <w:rPr>
      <w:rFonts w:cs="Arial"/>
      <w:b/>
      <w:bCs/>
      <w:kern w:val="32"/>
      <w:sz w:val="30"/>
    </w:rPr>
  </w:style>
  <w:style w:type="paragraph" w:styleId="Heading2">
    <w:name w:val="heading 2"/>
    <w:basedOn w:val="Normal"/>
    <w:next w:val="Normal"/>
    <w:qFormat/>
    <w:rsid w:val="00C85BD2"/>
    <w:pPr>
      <w:keepNext/>
      <w:numPr>
        <w:ilvl w:val="1"/>
        <w:numId w:val="7"/>
      </w:numPr>
      <w:spacing w:before="280"/>
      <w:jc w:val="left"/>
      <w:outlineLvl w:val="1"/>
    </w:pPr>
    <w:rPr>
      <w:rFonts w:cs="Arial"/>
      <w:b/>
      <w:bCs/>
      <w:iCs/>
      <w:sz w:val="24"/>
    </w:rPr>
  </w:style>
  <w:style w:type="paragraph" w:styleId="Heading3">
    <w:name w:val="heading 3"/>
    <w:basedOn w:val="Normal"/>
    <w:next w:val="Normal"/>
    <w:qFormat/>
    <w:rsid w:val="00C85BD2"/>
    <w:pPr>
      <w:keepNext/>
      <w:numPr>
        <w:ilvl w:val="2"/>
        <w:numId w:val="7"/>
      </w:numPr>
      <w:spacing w:before="240"/>
      <w:jc w:val="left"/>
      <w:outlineLvl w:val="2"/>
    </w:pPr>
    <w:rPr>
      <w:rFonts w:cs="Arial"/>
      <w:b/>
      <w:bCs/>
      <w:szCs w:val="26"/>
    </w:rPr>
  </w:style>
  <w:style w:type="paragraph" w:styleId="Heading4">
    <w:name w:val="heading 4"/>
    <w:basedOn w:val="Heading5"/>
    <w:next w:val="Normal"/>
    <w:qFormat/>
    <w:rsid w:val="00C85BD2"/>
    <w:pPr>
      <w:numPr>
        <w:ilvl w:val="3"/>
        <w:numId w:val="7"/>
      </w:numPr>
      <w:outlineLvl w:val="3"/>
    </w:pPr>
    <w:rPr>
      <w:i/>
    </w:rPr>
  </w:style>
  <w:style w:type="paragraph" w:styleId="Heading5">
    <w:name w:val="heading 5"/>
    <w:basedOn w:val="Normal"/>
    <w:next w:val="Normal"/>
    <w:link w:val="Heading5Char"/>
    <w:qFormat/>
    <w:rsid w:val="00C85BD2"/>
    <w:pPr>
      <w:keepNext/>
      <w:spacing w:before="240"/>
      <w:jc w:val="left"/>
      <w:outlineLvl w:val="4"/>
    </w:pPr>
    <w:rPr>
      <w:b/>
      <w:bCs/>
      <w:iCs/>
      <w:szCs w:val="26"/>
    </w:rPr>
  </w:style>
  <w:style w:type="paragraph" w:styleId="Heading6">
    <w:name w:val="heading 6"/>
    <w:basedOn w:val="Normal"/>
    <w:next w:val="Normal"/>
    <w:rsid w:val="00A0745E"/>
    <w:pPr>
      <w:keepNext/>
      <w:pageBreakBefore/>
      <w:numPr>
        <w:ilvl w:val="5"/>
        <w:numId w:val="7"/>
      </w:numPr>
      <w:tabs>
        <w:tab w:val="left" w:pos="862"/>
      </w:tabs>
      <w:spacing w:before="0" w:after="120"/>
      <w:ind w:left="1985" w:hanging="1985"/>
      <w:jc w:val="left"/>
      <w:outlineLvl w:val="5"/>
    </w:pPr>
    <w:rPr>
      <w:rFonts w:cs="Arial"/>
      <w:b/>
      <w:bCs/>
      <w:sz w:val="30"/>
    </w:rPr>
  </w:style>
  <w:style w:type="paragraph" w:styleId="Heading7">
    <w:name w:val="heading 7"/>
    <w:basedOn w:val="Normal"/>
    <w:next w:val="Normal"/>
    <w:rsid w:val="00C85BD2"/>
    <w:pPr>
      <w:keepNext/>
      <w:numPr>
        <w:ilvl w:val="6"/>
        <w:numId w:val="7"/>
      </w:numPr>
      <w:tabs>
        <w:tab w:val="left" w:pos="862"/>
      </w:tabs>
      <w:spacing w:before="280" w:after="220"/>
      <w:jc w:val="left"/>
      <w:outlineLvl w:val="6"/>
    </w:pPr>
    <w:rPr>
      <w:rFonts w:cs="Arial"/>
      <w:b/>
      <w:sz w:val="24"/>
      <w:szCs w:val="24"/>
    </w:rPr>
  </w:style>
  <w:style w:type="paragraph" w:styleId="Heading8">
    <w:name w:val="heading 8"/>
    <w:basedOn w:val="Normal"/>
    <w:next w:val="Normal"/>
    <w:rsid w:val="00C85BD2"/>
    <w:pPr>
      <w:keepNext/>
      <w:numPr>
        <w:ilvl w:val="7"/>
        <w:numId w:val="7"/>
      </w:numPr>
      <w:tabs>
        <w:tab w:val="left" w:pos="862"/>
      </w:tabs>
      <w:spacing w:before="240" w:after="220"/>
      <w:jc w:val="left"/>
      <w:outlineLvl w:val="7"/>
    </w:pPr>
    <w:rPr>
      <w:rFonts w:cs="Arial"/>
      <w:b/>
      <w:iCs/>
      <w:szCs w:val="24"/>
    </w:rPr>
  </w:style>
  <w:style w:type="paragraph" w:styleId="Heading9">
    <w:name w:val="heading 9"/>
    <w:basedOn w:val="Normal"/>
    <w:next w:val="Normal"/>
    <w:rsid w:val="00C85BD2"/>
    <w:pPr>
      <w:keepNext/>
      <w:numPr>
        <w:ilvl w:val="8"/>
        <w:numId w:val="7"/>
      </w:numPr>
      <w:spacing w:before="240" w:after="220"/>
      <w:jc w:val="left"/>
      <w:outlineLvl w:val="8"/>
    </w:pPr>
    <w:rPr>
      <w:rFonts w:cs="Arial"/>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A0745E"/>
    <w:rPr>
      <w:rFonts w:ascii="Aptos" w:hAnsi="Aptos" w:cs="Arial"/>
      <w:b/>
      <w:bCs/>
      <w:spacing w:val="-2"/>
      <w:kern w:val="32"/>
      <w:sz w:val="30"/>
      <w:szCs w:val="22"/>
      <w:lang w:eastAsia="en-AU"/>
    </w:rPr>
  </w:style>
  <w:style w:type="paragraph" w:styleId="Header">
    <w:name w:val="header"/>
    <w:basedOn w:val="Normal"/>
    <w:link w:val="HeaderChar"/>
    <w:semiHidden/>
    <w:rsid w:val="007A476C"/>
    <w:pPr>
      <w:tabs>
        <w:tab w:val="center" w:pos="4153"/>
        <w:tab w:val="right" w:pos="8306"/>
      </w:tabs>
      <w:spacing w:before="0" w:line="240" w:lineRule="auto"/>
      <w:jc w:val="right"/>
    </w:pPr>
    <w:rPr>
      <w:color w:val="636363"/>
      <w:sz w:val="14"/>
      <w:szCs w:val="14"/>
    </w:rPr>
  </w:style>
  <w:style w:type="paragraph" w:styleId="Footer">
    <w:name w:val="footer"/>
    <w:basedOn w:val="Normal"/>
    <w:link w:val="FooterChar"/>
    <w:uiPriority w:val="99"/>
    <w:rsid w:val="007A476C"/>
    <w:pPr>
      <w:spacing w:before="120" w:line="240" w:lineRule="auto"/>
    </w:pPr>
    <w:rPr>
      <w:color w:val="636363"/>
      <w:sz w:val="14"/>
      <w:szCs w:val="14"/>
    </w:rPr>
  </w:style>
  <w:style w:type="paragraph" w:styleId="TOC4">
    <w:name w:val="toc 4"/>
    <w:basedOn w:val="TOC1"/>
    <w:next w:val="Normal"/>
    <w:autoRedefine/>
    <w:uiPriority w:val="39"/>
    <w:rsid w:val="00BE6C88"/>
    <w:pPr>
      <w:tabs>
        <w:tab w:val="clear" w:pos="709"/>
        <w:tab w:val="clear" w:pos="9639"/>
        <w:tab w:val="left" w:pos="1418"/>
        <w:tab w:val="right" w:leader="dot" w:pos="9638"/>
      </w:tabs>
      <w:ind w:left="1418" w:hanging="1418"/>
    </w:pPr>
  </w:style>
  <w:style w:type="paragraph" w:styleId="TOC1">
    <w:name w:val="toc 1"/>
    <w:basedOn w:val="Normal"/>
    <w:next w:val="Normal"/>
    <w:autoRedefine/>
    <w:uiPriority w:val="39"/>
    <w:rsid w:val="00C85BD2"/>
    <w:pPr>
      <w:tabs>
        <w:tab w:val="left" w:pos="709"/>
        <w:tab w:val="right" w:leader="dot" w:pos="9639"/>
      </w:tabs>
      <w:spacing w:before="120" w:after="120"/>
      <w:ind w:left="709" w:hanging="709"/>
      <w:jc w:val="left"/>
    </w:pPr>
    <w:rPr>
      <w:b/>
      <w:noProof/>
      <w:szCs w:val="20"/>
    </w:rPr>
  </w:style>
  <w:style w:type="character" w:styleId="Hyperlink">
    <w:name w:val="Hyperlink"/>
    <w:uiPriority w:val="99"/>
    <w:unhideWhenUsed/>
    <w:rsid w:val="000D538B"/>
    <w:rPr>
      <w:color w:val="0000FF"/>
      <w:u w:val="single"/>
    </w:rPr>
  </w:style>
  <w:style w:type="character" w:customStyle="1" w:styleId="Heading5Char">
    <w:name w:val="Heading 5 Char"/>
    <w:basedOn w:val="DefaultParagraphFont"/>
    <w:link w:val="Heading5"/>
    <w:rsid w:val="00C85BD2"/>
    <w:rPr>
      <w:rFonts w:ascii="Inter" w:hAnsi="Inter"/>
      <w:b/>
      <w:bCs/>
      <w:iCs/>
      <w:spacing w:val="-2"/>
      <w:szCs w:val="26"/>
      <w:lang w:eastAsia="en-AU"/>
    </w:rPr>
  </w:style>
  <w:style w:type="paragraph" w:customStyle="1" w:styleId="CaptionTable">
    <w:name w:val="Caption Table"/>
    <w:basedOn w:val="CaptionFigure"/>
    <w:next w:val="Normal"/>
    <w:link w:val="CaptionTableChar"/>
    <w:qFormat/>
    <w:rsid w:val="007532D7"/>
    <w:pPr>
      <w:keepNext/>
      <w:spacing w:before="220"/>
    </w:pPr>
  </w:style>
  <w:style w:type="paragraph" w:customStyle="1" w:styleId="CaptionFigure">
    <w:name w:val="Caption Figure"/>
    <w:next w:val="Normal"/>
    <w:link w:val="CaptionFigureChar"/>
    <w:qFormat/>
    <w:rsid w:val="00A0745E"/>
    <w:pPr>
      <w:tabs>
        <w:tab w:val="left" w:pos="1134"/>
      </w:tabs>
      <w:spacing w:before="120" w:after="120"/>
      <w:jc w:val="both"/>
    </w:pPr>
    <w:rPr>
      <w:rFonts w:ascii="Aptos" w:hAnsi="Aptos" w:cs="Arial"/>
      <w:bCs/>
      <w:kern w:val="32"/>
      <w:szCs w:val="18"/>
      <w:lang w:eastAsia="en-AU"/>
    </w:rPr>
  </w:style>
  <w:style w:type="character" w:customStyle="1" w:styleId="CaptionFigureChar">
    <w:name w:val="Caption Figure Char"/>
    <w:link w:val="CaptionFigure"/>
    <w:rsid w:val="00A0745E"/>
    <w:rPr>
      <w:rFonts w:ascii="Aptos" w:hAnsi="Aptos" w:cs="Arial"/>
      <w:bCs/>
      <w:kern w:val="32"/>
      <w:szCs w:val="18"/>
      <w:lang w:eastAsia="en-AU"/>
    </w:rPr>
  </w:style>
  <w:style w:type="character" w:customStyle="1" w:styleId="CaptionTableChar">
    <w:name w:val="Caption Table Char"/>
    <w:link w:val="CaptionTable"/>
    <w:rsid w:val="007532D7"/>
    <w:rPr>
      <w:rFonts w:ascii="Arial" w:hAnsi="Arial" w:cs="Arial"/>
      <w:bCs/>
      <w:kern w:val="32"/>
      <w:sz w:val="18"/>
      <w:szCs w:val="18"/>
      <w:lang w:eastAsia="en-AU"/>
    </w:rPr>
  </w:style>
  <w:style w:type="paragraph" w:styleId="TOC2">
    <w:name w:val="toc 2"/>
    <w:basedOn w:val="Normal"/>
    <w:next w:val="Normal"/>
    <w:autoRedefine/>
    <w:uiPriority w:val="39"/>
    <w:rsid w:val="00BE6C88"/>
    <w:pPr>
      <w:tabs>
        <w:tab w:val="left" w:pos="1418"/>
        <w:tab w:val="right" w:leader="dot" w:pos="9639"/>
      </w:tabs>
      <w:spacing w:before="40"/>
      <w:ind w:left="1418" w:hanging="709"/>
      <w:jc w:val="left"/>
    </w:pPr>
  </w:style>
  <w:style w:type="paragraph" w:styleId="TOC3">
    <w:name w:val="toc 3"/>
    <w:basedOn w:val="Normal"/>
    <w:next w:val="Normal"/>
    <w:autoRedefine/>
    <w:uiPriority w:val="39"/>
    <w:rsid w:val="00BE6C88"/>
    <w:pPr>
      <w:tabs>
        <w:tab w:val="left" w:pos="2105"/>
        <w:tab w:val="right" w:leader="dot" w:pos="9639"/>
      </w:tabs>
      <w:spacing w:before="40"/>
      <w:ind w:left="2126" w:hanging="686"/>
      <w:jc w:val="left"/>
    </w:pPr>
  </w:style>
  <w:style w:type="paragraph" w:styleId="TableofFigures">
    <w:name w:val="table of figures"/>
    <w:aliases w:val="TOC Table of Figures"/>
    <w:basedOn w:val="Normal"/>
    <w:next w:val="Normal"/>
    <w:uiPriority w:val="99"/>
    <w:rsid w:val="00EE5CDD"/>
    <w:pPr>
      <w:tabs>
        <w:tab w:val="left" w:pos="1418"/>
        <w:tab w:val="right" w:leader="dot" w:pos="9072"/>
      </w:tabs>
      <w:spacing w:before="40" w:after="40"/>
      <w:ind w:left="1418" w:right="567" w:hanging="1418"/>
      <w:jc w:val="left"/>
    </w:pPr>
    <w:rPr>
      <w:sz w:val="18"/>
    </w:rPr>
  </w:style>
  <w:style w:type="paragraph" w:styleId="ListNumber">
    <w:name w:val="List Number"/>
    <w:basedOn w:val="Normal"/>
    <w:rsid w:val="003B1A31"/>
    <w:pPr>
      <w:keepLines/>
      <w:numPr>
        <w:numId w:val="3"/>
      </w:numPr>
      <w:tabs>
        <w:tab w:val="left" w:pos="567"/>
      </w:tabs>
      <w:spacing w:before="100"/>
    </w:pPr>
  </w:style>
  <w:style w:type="paragraph" w:customStyle="1" w:styleId="TableHeading1Left">
    <w:name w:val="Table Heading 1 Left"/>
    <w:basedOn w:val="Normal"/>
    <w:next w:val="Normal"/>
    <w:link w:val="TableHeading1LeftChar"/>
    <w:rsid w:val="00A0745E"/>
    <w:pPr>
      <w:spacing w:before="40" w:after="40"/>
      <w:jc w:val="left"/>
    </w:pPr>
    <w:rPr>
      <w:b/>
      <w:sz w:val="20"/>
    </w:rPr>
  </w:style>
  <w:style w:type="character" w:customStyle="1" w:styleId="TableHeading1LeftChar">
    <w:name w:val="Table Heading 1 Left Char"/>
    <w:link w:val="TableHeading1Left"/>
    <w:rsid w:val="00A0745E"/>
    <w:rPr>
      <w:rFonts w:ascii="Aptos" w:hAnsi="Aptos"/>
      <w:b/>
      <w:spacing w:val="-2"/>
      <w:szCs w:val="22"/>
      <w:lang w:eastAsia="en-AU"/>
    </w:rPr>
  </w:style>
  <w:style w:type="paragraph" w:customStyle="1" w:styleId="titlebox">
    <w:name w:val="title box"/>
    <w:basedOn w:val="Normal"/>
    <w:link w:val="titleboxChar"/>
    <w:semiHidden/>
    <w:rsid w:val="00AA7D76"/>
    <w:pPr>
      <w:spacing w:before="120" w:after="120" w:line="260" w:lineRule="exact"/>
      <w:jc w:val="left"/>
    </w:pPr>
    <w:rPr>
      <w:rFonts w:cs="Arial"/>
      <w:b/>
    </w:rPr>
  </w:style>
  <w:style w:type="character" w:customStyle="1" w:styleId="titleboxChar">
    <w:name w:val="title box Char"/>
    <w:link w:val="titlebox"/>
    <w:semiHidden/>
    <w:rsid w:val="002B7572"/>
    <w:rPr>
      <w:rFonts w:ascii="Arial" w:hAnsi="Arial" w:cs="Arial"/>
      <w:b/>
      <w:sz w:val="22"/>
      <w:szCs w:val="22"/>
      <w:lang w:eastAsia="en-AU"/>
    </w:rPr>
  </w:style>
  <w:style w:type="paragraph" w:customStyle="1" w:styleId="TableTextAlpha">
    <w:name w:val="Table Text Alpha"/>
    <w:basedOn w:val="TableHeading1Left"/>
    <w:link w:val="TableTextAlphaChar"/>
    <w:rsid w:val="00A0745E"/>
    <w:rPr>
      <w:b w:val="0"/>
      <w:sz w:val="18"/>
    </w:rPr>
  </w:style>
  <w:style w:type="character" w:customStyle="1" w:styleId="TableTextAlphaChar">
    <w:name w:val="Table Text Alpha Char"/>
    <w:link w:val="TableTextAlpha"/>
    <w:rsid w:val="00A0745E"/>
    <w:rPr>
      <w:rFonts w:ascii="Aptos" w:hAnsi="Aptos"/>
      <w:spacing w:val="-2"/>
      <w:sz w:val="18"/>
      <w:szCs w:val="22"/>
      <w:lang w:eastAsia="en-AU"/>
    </w:rPr>
  </w:style>
  <w:style w:type="paragraph" w:customStyle="1" w:styleId="Reference">
    <w:name w:val="Reference"/>
    <w:basedOn w:val="Normal"/>
    <w:rsid w:val="00A0745E"/>
    <w:pPr>
      <w:keepLines/>
      <w:spacing w:before="100"/>
      <w:ind w:left="720" w:hanging="720"/>
      <w:jc w:val="left"/>
    </w:pPr>
    <w:rPr>
      <w:sz w:val="20"/>
    </w:rPr>
  </w:style>
  <w:style w:type="paragraph" w:customStyle="1" w:styleId="authors">
    <w:name w:val="authors"/>
    <w:basedOn w:val="TableTextAlpha"/>
    <w:link w:val="authorsChar"/>
    <w:semiHidden/>
    <w:rsid w:val="00FA43CF"/>
    <w:pPr>
      <w:spacing w:before="0" w:after="0" w:line="216" w:lineRule="exact"/>
      <w:outlineLvl w:val="0"/>
    </w:pPr>
    <w:rPr>
      <w:rFonts w:cs="Arial"/>
      <w:bCs/>
      <w:kern w:val="32"/>
      <w:szCs w:val="18"/>
    </w:rPr>
  </w:style>
  <w:style w:type="character" w:customStyle="1" w:styleId="authorsChar">
    <w:name w:val="authors Char"/>
    <w:link w:val="authors"/>
    <w:semiHidden/>
    <w:rsid w:val="002B7572"/>
    <w:rPr>
      <w:rFonts w:ascii="Arial" w:hAnsi="Arial" w:cs="Arial"/>
      <w:b w:val="0"/>
      <w:bCs/>
      <w:kern w:val="32"/>
      <w:sz w:val="18"/>
      <w:szCs w:val="18"/>
      <w:lang w:eastAsia="en-AU"/>
    </w:rPr>
  </w:style>
  <w:style w:type="paragraph" w:customStyle="1" w:styleId="HeadingOther">
    <w:name w:val="Heading Other"/>
    <w:basedOn w:val="Normal"/>
    <w:next w:val="Normal"/>
    <w:rsid w:val="00C85BD2"/>
    <w:pPr>
      <w:keepNext/>
      <w:spacing w:before="480" w:after="120"/>
      <w:jc w:val="left"/>
    </w:pPr>
    <w:rPr>
      <w:rFonts w:cs="Arial"/>
      <w:b/>
      <w:sz w:val="24"/>
    </w:rPr>
  </w:style>
  <w:style w:type="paragraph" w:customStyle="1" w:styleId="Address">
    <w:name w:val="Address"/>
    <w:basedOn w:val="Normal"/>
    <w:semiHidden/>
    <w:rsid w:val="007A476C"/>
    <w:pPr>
      <w:spacing w:before="0" w:line="240" w:lineRule="exact"/>
    </w:pPr>
    <w:rPr>
      <w:rFonts w:cs="Arial"/>
      <w:color w:val="636363"/>
      <w:kern w:val="40"/>
      <w:sz w:val="14"/>
      <w:szCs w:val="14"/>
    </w:rPr>
  </w:style>
  <w:style w:type="paragraph" w:customStyle="1" w:styleId="HeadingnotTOC">
    <w:name w:val="Heading not TOC"/>
    <w:basedOn w:val="HeadingOther"/>
    <w:semiHidden/>
    <w:rsid w:val="00BC56AC"/>
    <w:rPr>
      <w:sz w:val="22"/>
    </w:rPr>
  </w:style>
  <w:style w:type="paragraph" w:styleId="TOAHeading">
    <w:name w:val="toa heading"/>
    <w:basedOn w:val="Normal"/>
    <w:next w:val="Normal"/>
    <w:semiHidden/>
    <w:rsid w:val="007A476C"/>
    <w:pPr>
      <w:spacing w:before="120"/>
    </w:pPr>
    <w:rPr>
      <w:rFonts w:cs="Arial"/>
      <w:b/>
      <w:bCs/>
      <w:sz w:val="24"/>
      <w:szCs w:val="24"/>
    </w:rPr>
  </w:style>
  <w:style w:type="paragraph" w:customStyle="1" w:styleId="CominConf">
    <w:name w:val="Com in Conf"/>
    <w:basedOn w:val="Normal"/>
    <w:link w:val="CominConfChar"/>
    <w:semiHidden/>
    <w:rsid w:val="00556C2C"/>
    <w:pPr>
      <w:framePr w:hSpace="181" w:wrap="around" w:vAnchor="page" w:hAnchor="text" w:xAlign="center" w:y="5104"/>
      <w:ind w:left="252" w:right="252"/>
      <w:suppressOverlap/>
    </w:pPr>
    <w:rPr>
      <w:rFonts w:cs="Arial"/>
    </w:rPr>
  </w:style>
  <w:style w:type="character" w:customStyle="1" w:styleId="CominConfChar">
    <w:name w:val="Com in Conf Char"/>
    <w:link w:val="CominConf"/>
    <w:semiHidden/>
    <w:rsid w:val="002B7572"/>
    <w:rPr>
      <w:rFonts w:ascii="Arial" w:hAnsi="Arial" w:cs="Arial"/>
      <w:szCs w:val="22"/>
      <w:lang w:eastAsia="en-AU"/>
    </w:rPr>
  </w:style>
  <w:style w:type="paragraph" w:customStyle="1" w:styleId="TableBullet">
    <w:name w:val="Table Bullet"/>
    <w:basedOn w:val="TableTextAlpha"/>
    <w:rsid w:val="00281956"/>
    <w:pPr>
      <w:numPr>
        <w:numId w:val="4"/>
      </w:numPr>
      <w:ind w:left="312" w:hanging="284"/>
    </w:pPr>
  </w:style>
  <w:style w:type="paragraph" w:customStyle="1" w:styleId="Dividerheading">
    <w:name w:val="Divider heading"/>
    <w:basedOn w:val="Normal"/>
    <w:semiHidden/>
    <w:rsid w:val="00101FA0"/>
    <w:pPr>
      <w:jc w:val="center"/>
    </w:pPr>
    <w:rPr>
      <w:b/>
      <w:color w:val="636363"/>
      <w:sz w:val="56"/>
    </w:rPr>
  </w:style>
  <w:style w:type="paragraph" w:customStyle="1" w:styleId="Normalnone">
    <w:name w:val="Normal none"/>
    <w:basedOn w:val="Normal"/>
    <w:rsid w:val="00EA48BE"/>
    <w:pPr>
      <w:spacing w:before="0"/>
    </w:pPr>
    <w:rPr>
      <w:rFonts w:cs="Arial"/>
      <w:szCs w:val="20"/>
    </w:rPr>
  </w:style>
  <w:style w:type="table" w:styleId="TableGrid">
    <w:name w:val="Table Grid"/>
    <w:basedOn w:val="TableNormal"/>
    <w:uiPriority w:val="39"/>
    <w:rsid w:val="006451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ures">
    <w:name w:val="Figures"/>
    <w:basedOn w:val="Normal"/>
    <w:next w:val="Normal"/>
    <w:rsid w:val="00A53866"/>
    <w:pPr>
      <w:keepNext/>
      <w:spacing w:line="240" w:lineRule="auto"/>
      <w:jc w:val="center"/>
    </w:pPr>
  </w:style>
  <w:style w:type="paragraph" w:customStyle="1" w:styleId="TableTextNumerical">
    <w:name w:val="Table Text Numerical"/>
    <w:basedOn w:val="TableTextAlpha"/>
    <w:next w:val="Normal"/>
    <w:link w:val="TableTextNumericalChar"/>
    <w:rsid w:val="00CB635F"/>
    <w:pPr>
      <w:jc w:val="center"/>
    </w:pPr>
  </w:style>
  <w:style w:type="character" w:customStyle="1" w:styleId="TableTextNumericalChar">
    <w:name w:val="Table Text Numerical Char"/>
    <w:link w:val="TableTextNumerical"/>
    <w:rsid w:val="00CB635F"/>
    <w:rPr>
      <w:rFonts w:ascii="Arial" w:hAnsi="Arial"/>
      <w:b w:val="0"/>
      <w:sz w:val="18"/>
      <w:szCs w:val="22"/>
      <w:lang w:eastAsia="en-AU"/>
    </w:rPr>
  </w:style>
  <w:style w:type="paragraph" w:customStyle="1" w:styleId="CaptionText">
    <w:name w:val="Caption Text"/>
    <w:basedOn w:val="CaptionFigure"/>
    <w:next w:val="Normal"/>
    <w:rsid w:val="00051005"/>
  </w:style>
  <w:style w:type="paragraph" w:customStyle="1" w:styleId="CaptionAppendixFigure">
    <w:name w:val="Caption Appendix Figure"/>
    <w:basedOn w:val="CaptionFigure"/>
    <w:next w:val="Normal"/>
    <w:link w:val="CaptionAppendixFigureChar"/>
    <w:rsid w:val="00A60CB0"/>
  </w:style>
  <w:style w:type="character" w:customStyle="1" w:styleId="CaptionAppendixFigureChar">
    <w:name w:val="Caption Appendix Figure Char"/>
    <w:link w:val="CaptionAppendixFigure"/>
    <w:rsid w:val="00A60CB0"/>
    <w:rPr>
      <w:rFonts w:ascii="Arial" w:hAnsi="Arial" w:cs="Arial"/>
      <w:bCs/>
      <w:kern w:val="32"/>
      <w:sz w:val="18"/>
      <w:szCs w:val="18"/>
      <w:lang w:eastAsia="en-AU"/>
    </w:rPr>
  </w:style>
  <w:style w:type="paragraph" w:customStyle="1" w:styleId="CaptionAppendixTable">
    <w:name w:val="Caption Appendix Table"/>
    <w:basedOn w:val="CaptionTable"/>
    <w:next w:val="Normal"/>
    <w:link w:val="CaptionAppendixTableChar"/>
    <w:rsid w:val="00A60CB0"/>
  </w:style>
  <w:style w:type="character" w:customStyle="1" w:styleId="CaptionAppendixTableChar">
    <w:name w:val="Caption Appendix Table Char"/>
    <w:link w:val="CaptionAppendixTable"/>
    <w:rsid w:val="00A60CB0"/>
    <w:rPr>
      <w:rFonts w:ascii="Arial" w:hAnsi="Arial" w:cs="Arial"/>
      <w:bCs/>
      <w:kern w:val="32"/>
      <w:sz w:val="18"/>
      <w:szCs w:val="18"/>
      <w:lang w:eastAsia="en-AU"/>
    </w:rPr>
  </w:style>
  <w:style w:type="paragraph" w:styleId="TOC5">
    <w:name w:val="toc 5"/>
    <w:basedOn w:val="TOC2"/>
    <w:next w:val="Normal"/>
    <w:autoRedefine/>
    <w:uiPriority w:val="39"/>
    <w:rsid w:val="00BE6C88"/>
    <w:pPr>
      <w:tabs>
        <w:tab w:val="clear" w:pos="9639"/>
        <w:tab w:val="right" w:leader="dot" w:pos="9638"/>
      </w:tabs>
    </w:pPr>
    <w:rPr>
      <w:noProof/>
    </w:rPr>
  </w:style>
  <w:style w:type="paragraph" w:styleId="TOC6">
    <w:name w:val="toc 6"/>
    <w:basedOn w:val="TOC3"/>
    <w:next w:val="Normal"/>
    <w:autoRedefine/>
    <w:uiPriority w:val="39"/>
    <w:rsid w:val="00BE6C88"/>
    <w:pPr>
      <w:tabs>
        <w:tab w:val="clear" w:pos="9639"/>
        <w:tab w:val="left" w:pos="2160"/>
        <w:tab w:val="right" w:leader="dot" w:pos="9638"/>
      </w:tabs>
    </w:pPr>
    <w:rPr>
      <w:noProof/>
    </w:rPr>
  </w:style>
  <w:style w:type="paragraph" w:customStyle="1" w:styleId="TableHeading2Centered">
    <w:name w:val="Table Heading 2 Centered"/>
    <w:basedOn w:val="TableHeading1Left"/>
    <w:next w:val="Normal"/>
    <w:link w:val="TableHeading2CenteredChar"/>
    <w:rsid w:val="0093685E"/>
    <w:pPr>
      <w:jc w:val="center"/>
    </w:pPr>
  </w:style>
  <w:style w:type="character" w:customStyle="1" w:styleId="TableHeading2CenteredChar">
    <w:name w:val="Table Heading 2 Centered Char"/>
    <w:link w:val="TableHeading2Centered"/>
    <w:rsid w:val="0093685E"/>
    <w:rPr>
      <w:rFonts w:ascii="Arial" w:hAnsi="Arial"/>
      <w:b/>
      <w:szCs w:val="22"/>
      <w:lang w:eastAsia="en-AU"/>
    </w:rPr>
  </w:style>
  <w:style w:type="paragraph" w:customStyle="1" w:styleId="TableHeading3Vertical">
    <w:name w:val="Table Heading 3 Vertical"/>
    <w:basedOn w:val="TableHeading2Centered"/>
    <w:next w:val="Normal"/>
    <w:link w:val="TableHeading3VerticalChar"/>
    <w:rsid w:val="007309D9"/>
    <w:pPr>
      <w:ind w:left="113" w:right="113"/>
      <w:jc w:val="left"/>
    </w:pPr>
  </w:style>
  <w:style w:type="character" w:customStyle="1" w:styleId="TableHeading3VerticalChar">
    <w:name w:val="Table Heading 3 Vertical Char"/>
    <w:link w:val="TableHeading3Vertical"/>
    <w:rsid w:val="007309D9"/>
    <w:rPr>
      <w:rFonts w:ascii="Arial" w:hAnsi="Arial"/>
      <w:b/>
      <w:szCs w:val="22"/>
      <w:lang w:eastAsia="en-AU"/>
    </w:rPr>
  </w:style>
  <w:style w:type="paragraph" w:customStyle="1" w:styleId="ReportTitle">
    <w:name w:val="Report Title"/>
    <w:basedOn w:val="titlebox"/>
    <w:link w:val="ReportTitleChar"/>
    <w:semiHidden/>
    <w:qFormat/>
    <w:rsid w:val="002B7572"/>
    <w:pPr>
      <w:spacing w:line="280" w:lineRule="atLeast"/>
    </w:pPr>
  </w:style>
  <w:style w:type="character" w:customStyle="1" w:styleId="ReportTitleChar">
    <w:name w:val="Report Title Char"/>
    <w:link w:val="ReportTitle"/>
    <w:semiHidden/>
    <w:rsid w:val="00901CE6"/>
    <w:rPr>
      <w:rFonts w:ascii="Arial" w:hAnsi="Arial" w:cs="Arial"/>
      <w:b/>
      <w:sz w:val="22"/>
      <w:szCs w:val="22"/>
      <w:lang w:eastAsia="en-AU"/>
    </w:rPr>
  </w:style>
  <w:style w:type="paragraph" w:customStyle="1" w:styleId="ReportAuthors">
    <w:name w:val="Report Authors"/>
    <w:basedOn w:val="authors"/>
    <w:link w:val="ReportAuthorsChar"/>
    <w:semiHidden/>
    <w:qFormat/>
    <w:rsid w:val="002B7572"/>
  </w:style>
  <w:style w:type="character" w:customStyle="1" w:styleId="ReportAuthorsChar">
    <w:name w:val="Report Authors Char"/>
    <w:link w:val="ReportAuthors"/>
    <w:semiHidden/>
    <w:rsid w:val="00901CE6"/>
    <w:rPr>
      <w:rFonts w:ascii="Arial" w:hAnsi="Arial" w:cs="Arial"/>
      <w:b w:val="0"/>
      <w:bCs/>
      <w:kern w:val="32"/>
      <w:sz w:val="18"/>
      <w:szCs w:val="18"/>
      <w:lang w:eastAsia="en-AU"/>
    </w:rPr>
  </w:style>
  <w:style w:type="paragraph" w:customStyle="1" w:styleId="ReportNumberandDate">
    <w:name w:val="Report Number and Date"/>
    <w:basedOn w:val="authors"/>
    <w:link w:val="ReportNumberandDateChar"/>
    <w:semiHidden/>
    <w:qFormat/>
    <w:rsid w:val="003D47ED"/>
    <w:rPr>
      <w:b/>
    </w:rPr>
  </w:style>
  <w:style w:type="character" w:customStyle="1" w:styleId="ReportNumberandDateChar">
    <w:name w:val="Report Number and Date Char"/>
    <w:link w:val="ReportNumberandDate"/>
    <w:semiHidden/>
    <w:rsid w:val="00901CE6"/>
    <w:rPr>
      <w:rFonts w:ascii="Arial" w:hAnsi="Arial" w:cs="Arial"/>
      <w:b/>
      <w:bCs/>
      <w:kern w:val="32"/>
      <w:sz w:val="18"/>
      <w:szCs w:val="18"/>
      <w:lang w:eastAsia="en-AU"/>
    </w:rPr>
  </w:style>
  <w:style w:type="paragraph" w:customStyle="1" w:styleId="ReportDisclaimer">
    <w:name w:val="Report Disclaimer"/>
    <w:basedOn w:val="CominConf"/>
    <w:link w:val="ReportDisclaimerChar"/>
    <w:semiHidden/>
    <w:qFormat/>
    <w:rsid w:val="002B7572"/>
    <w:pPr>
      <w:framePr w:wrap="around" w:y="4537"/>
    </w:pPr>
  </w:style>
  <w:style w:type="character" w:customStyle="1" w:styleId="ReportDisclaimerChar">
    <w:name w:val="Report Disclaimer Char"/>
    <w:link w:val="ReportDisclaimer"/>
    <w:semiHidden/>
    <w:rsid w:val="00901CE6"/>
    <w:rPr>
      <w:rFonts w:ascii="Arial" w:hAnsi="Arial" w:cs="Arial"/>
      <w:szCs w:val="22"/>
      <w:lang w:eastAsia="en-AU"/>
    </w:rPr>
  </w:style>
  <w:style w:type="paragraph" w:customStyle="1" w:styleId="ReportSubTitle">
    <w:name w:val="Report Sub Title"/>
    <w:basedOn w:val="Normal"/>
    <w:link w:val="ReportSubTitleChar"/>
    <w:semiHidden/>
    <w:qFormat/>
    <w:rsid w:val="002B7572"/>
    <w:pPr>
      <w:framePr w:hSpace="181" w:wrap="around" w:vAnchor="page" w:hAnchor="text" w:xAlign="center" w:y="4537"/>
      <w:suppressOverlap/>
      <w:jc w:val="center"/>
    </w:pPr>
    <w:rPr>
      <w:rFonts w:ascii="Arial Bold" w:hAnsi="Arial Bold" w:cs="Arial"/>
      <w:b/>
      <w:caps/>
    </w:rPr>
  </w:style>
  <w:style w:type="character" w:customStyle="1" w:styleId="ReportSubTitleChar">
    <w:name w:val="Report Sub Title Char"/>
    <w:link w:val="ReportSubTitle"/>
    <w:semiHidden/>
    <w:rsid w:val="00901CE6"/>
    <w:rPr>
      <w:rFonts w:ascii="Arial Bold" w:hAnsi="Arial Bold" w:cs="Arial"/>
      <w:b/>
      <w:caps/>
      <w:sz w:val="22"/>
      <w:szCs w:val="22"/>
      <w:lang w:eastAsia="en-AU"/>
    </w:rPr>
  </w:style>
  <w:style w:type="paragraph" w:customStyle="1" w:styleId="CaptionEquation">
    <w:name w:val="Caption Equation"/>
    <w:basedOn w:val="CaptionTable"/>
    <w:link w:val="CaptionEquationChar"/>
    <w:qFormat/>
    <w:rsid w:val="003D0089"/>
    <w:pPr>
      <w:keepLines/>
      <w:tabs>
        <w:tab w:val="clear" w:pos="1134"/>
        <w:tab w:val="right" w:pos="10206"/>
      </w:tabs>
      <w:jc w:val="left"/>
    </w:pPr>
  </w:style>
  <w:style w:type="character" w:customStyle="1" w:styleId="CaptionEquationChar">
    <w:name w:val="Caption Equation Char"/>
    <w:link w:val="CaptionEquation"/>
    <w:rsid w:val="003D0089"/>
    <w:rPr>
      <w:rFonts w:ascii="Inter" w:hAnsi="Inter" w:cs="Arial"/>
      <w:bCs/>
      <w:kern w:val="32"/>
      <w:sz w:val="18"/>
      <w:szCs w:val="18"/>
      <w:lang w:eastAsia="en-AU"/>
    </w:rPr>
  </w:style>
  <w:style w:type="paragraph" w:customStyle="1" w:styleId="CaptionGraph">
    <w:name w:val="Caption Graph"/>
    <w:basedOn w:val="CaptionFigure"/>
    <w:link w:val="CaptionGraphChar"/>
    <w:semiHidden/>
    <w:qFormat/>
    <w:rsid w:val="00437A73"/>
  </w:style>
  <w:style w:type="character" w:customStyle="1" w:styleId="CaptionGraphChar">
    <w:name w:val="Caption Graph Char"/>
    <w:link w:val="CaptionGraph"/>
    <w:semiHidden/>
    <w:rsid w:val="00C01F8E"/>
    <w:rPr>
      <w:rFonts w:ascii="Arial" w:hAnsi="Arial" w:cs="Arial"/>
      <w:bCs/>
      <w:kern w:val="32"/>
      <w:sz w:val="18"/>
      <w:szCs w:val="18"/>
      <w:lang w:eastAsia="en-AU"/>
    </w:rPr>
  </w:style>
  <w:style w:type="paragraph" w:styleId="ListBullet">
    <w:name w:val="List Bullet"/>
    <w:basedOn w:val="Normal"/>
    <w:next w:val="ListBullet2"/>
    <w:rsid w:val="003B1A31"/>
    <w:pPr>
      <w:keepLines/>
      <w:numPr>
        <w:numId w:val="1"/>
      </w:numPr>
      <w:spacing w:before="100"/>
    </w:pPr>
    <w:rPr>
      <w:lang w:eastAsia="en-NZ"/>
    </w:rPr>
  </w:style>
  <w:style w:type="paragraph" w:styleId="Caption">
    <w:name w:val="caption"/>
    <w:basedOn w:val="Normal"/>
    <w:next w:val="Normal"/>
    <w:unhideWhenUsed/>
    <w:rsid w:val="00A0745E"/>
    <w:pPr>
      <w:tabs>
        <w:tab w:val="left" w:pos="1134"/>
      </w:tabs>
      <w:spacing w:before="120" w:after="120" w:line="240" w:lineRule="auto"/>
    </w:pPr>
    <w:rPr>
      <w:bCs/>
      <w:sz w:val="20"/>
      <w:szCs w:val="18"/>
    </w:rPr>
  </w:style>
  <w:style w:type="paragraph" w:styleId="ListBullet2">
    <w:name w:val="List Bullet 2"/>
    <w:basedOn w:val="ListBullet"/>
    <w:next w:val="ListBullet3"/>
    <w:rsid w:val="003B1A31"/>
    <w:pPr>
      <w:numPr>
        <w:ilvl w:val="1"/>
        <w:numId w:val="8"/>
      </w:numPr>
      <w:tabs>
        <w:tab w:val="left" w:pos="1134"/>
      </w:tabs>
    </w:pPr>
  </w:style>
  <w:style w:type="paragraph" w:styleId="ListBullet3">
    <w:name w:val="List Bullet 3"/>
    <w:basedOn w:val="ListBullet"/>
    <w:rsid w:val="00456217"/>
    <w:pPr>
      <w:numPr>
        <w:numId w:val="12"/>
      </w:numPr>
      <w:tabs>
        <w:tab w:val="left" w:pos="1701"/>
      </w:tabs>
      <w:ind w:left="1701" w:hanging="567"/>
    </w:pPr>
  </w:style>
  <w:style w:type="paragraph" w:customStyle="1" w:styleId="AppendicesTitle">
    <w:name w:val="Appendices Title"/>
    <w:basedOn w:val="Normal"/>
    <w:semiHidden/>
    <w:rsid w:val="00901CE6"/>
    <w:pPr>
      <w:jc w:val="center"/>
    </w:pPr>
    <w:rPr>
      <w:rFonts w:ascii="Arial Bold" w:hAnsi="Arial Bold"/>
      <w:b/>
      <w:bCs/>
      <w:caps/>
      <w:sz w:val="24"/>
      <w:szCs w:val="20"/>
    </w:rPr>
  </w:style>
  <w:style w:type="paragraph" w:styleId="FootnoteText">
    <w:name w:val="footnote text"/>
    <w:basedOn w:val="Normal"/>
    <w:link w:val="FootnoteTextChar"/>
    <w:rsid w:val="00C32C93"/>
    <w:pPr>
      <w:tabs>
        <w:tab w:val="left" w:pos="284"/>
      </w:tabs>
      <w:spacing w:before="40" w:after="40" w:line="240" w:lineRule="auto"/>
      <w:ind w:left="284" w:hanging="284"/>
    </w:pPr>
    <w:rPr>
      <w:sz w:val="18"/>
      <w:szCs w:val="20"/>
      <w:lang w:val="en-US"/>
    </w:rPr>
  </w:style>
  <w:style w:type="character" w:customStyle="1" w:styleId="FootnoteTextChar">
    <w:name w:val="Footnote Text Char"/>
    <w:basedOn w:val="DefaultParagraphFont"/>
    <w:link w:val="FootnoteText"/>
    <w:rsid w:val="00C32C93"/>
    <w:rPr>
      <w:rFonts w:ascii="Arial" w:hAnsi="Arial"/>
      <w:sz w:val="18"/>
      <w:lang w:val="en-US" w:eastAsia="en-AU"/>
    </w:rPr>
  </w:style>
  <w:style w:type="character" w:styleId="FootnoteReference">
    <w:name w:val="footnote reference"/>
    <w:basedOn w:val="DefaultParagraphFont"/>
    <w:semiHidden/>
    <w:unhideWhenUsed/>
    <w:rsid w:val="008B2803"/>
    <w:rPr>
      <w:vertAlign w:val="superscript"/>
    </w:rPr>
  </w:style>
  <w:style w:type="character" w:customStyle="1" w:styleId="HeaderChar">
    <w:name w:val="Header Char"/>
    <w:basedOn w:val="DefaultParagraphFont"/>
    <w:link w:val="Header"/>
    <w:semiHidden/>
    <w:rsid w:val="00A03CDE"/>
    <w:rPr>
      <w:rFonts w:ascii="Arial" w:hAnsi="Arial"/>
      <w:color w:val="636363"/>
      <w:sz w:val="14"/>
      <w:szCs w:val="14"/>
      <w:lang w:eastAsia="en-AU"/>
    </w:rPr>
  </w:style>
  <w:style w:type="paragraph" w:styleId="BalloonText">
    <w:name w:val="Balloon Text"/>
    <w:basedOn w:val="Normal"/>
    <w:link w:val="BalloonTextChar"/>
    <w:rsid w:val="00D16756"/>
    <w:pPr>
      <w:spacing w:before="0" w:line="240" w:lineRule="auto"/>
    </w:pPr>
    <w:rPr>
      <w:rFonts w:ascii="Tahoma" w:hAnsi="Tahoma" w:cs="Tahoma"/>
      <w:sz w:val="16"/>
      <w:szCs w:val="16"/>
    </w:rPr>
  </w:style>
  <w:style w:type="character" w:customStyle="1" w:styleId="BalloonTextChar">
    <w:name w:val="Balloon Text Char"/>
    <w:link w:val="BalloonText"/>
    <w:rsid w:val="00D16756"/>
    <w:rPr>
      <w:rFonts w:ascii="Tahoma" w:hAnsi="Tahoma" w:cs="Tahoma"/>
      <w:sz w:val="16"/>
      <w:szCs w:val="16"/>
      <w:lang w:eastAsia="en-AU"/>
    </w:rPr>
  </w:style>
  <w:style w:type="paragraph" w:customStyle="1" w:styleId="Equation">
    <w:name w:val="Equation"/>
    <w:basedOn w:val="Normal"/>
    <w:link w:val="EquationChar"/>
    <w:qFormat/>
    <w:rsid w:val="006C0844"/>
    <w:pPr>
      <w:tabs>
        <w:tab w:val="right" w:pos="9070"/>
      </w:tabs>
      <w:ind w:left="1134"/>
    </w:pPr>
    <w:rPr>
      <w:rFonts w:ascii="Cambria Math" w:hAnsi="Cambria Math"/>
      <w:bCs/>
      <w:i/>
      <w:szCs w:val="20"/>
    </w:rPr>
  </w:style>
  <w:style w:type="character" w:customStyle="1" w:styleId="EquationChar">
    <w:name w:val="Equation Char"/>
    <w:basedOn w:val="DefaultParagraphFont"/>
    <w:link w:val="Equation"/>
    <w:rsid w:val="006C0844"/>
    <w:rPr>
      <w:rFonts w:ascii="Cambria Math" w:hAnsi="Cambria Math"/>
      <w:bCs/>
      <w:i/>
      <w:sz w:val="22"/>
      <w:lang w:eastAsia="en-AU"/>
    </w:rPr>
  </w:style>
  <w:style w:type="paragraph" w:customStyle="1" w:styleId="IndentedQuote">
    <w:name w:val="Indented Quote"/>
    <w:basedOn w:val="Normal"/>
    <w:link w:val="IndentedQuoteChar"/>
    <w:qFormat/>
    <w:rsid w:val="002F7766"/>
    <w:pPr>
      <w:ind w:left="567" w:right="567"/>
    </w:pPr>
    <w:rPr>
      <w:i/>
    </w:rPr>
  </w:style>
  <w:style w:type="character" w:customStyle="1" w:styleId="IndentedQuoteChar">
    <w:name w:val="Indented Quote Char"/>
    <w:basedOn w:val="DefaultParagraphFont"/>
    <w:link w:val="IndentedQuote"/>
    <w:rsid w:val="002F7766"/>
    <w:rPr>
      <w:rFonts w:ascii="Inter" w:hAnsi="Inter"/>
      <w:i/>
      <w:spacing w:val="-2"/>
      <w:szCs w:val="22"/>
      <w:lang w:eastAsia="en-AU"/>
    </w:rPr>
  </w:style>
  <w:style w:type="paragraph" w:styleId="ListNumber2">
    <w:name w:val="List Number 2"/>
    <w:basedOn w:val="Normal"/>
    <w:unhideWhenUsed/>
    <w:rsid w:val="009D017D"/>
    <w:pPr>
      <w:numPr>
        <w:numId w:val="6"/>
      </w:numPr>
      <w:spacing w:before="100"/>
      <w:ind w:left="1134" w:hanging="567"/>
    </w:pPr>
  </w:style>
  <w:style w:type="paragraph" w:customStyle="1" w:styleId="TableQuote">
    <w:name w:val="Table Quote"/>
    <w:basedOn w:val="TableTextAlpha"/>
    <w:rsid w:val="00A0745E"/>
    <w:pPr>
      <w:ind w:left="113" w:right="113"/>
    </w:pPr>
    <w:rPr>
      <w:i/>
      <w:szCs w:val="20"/>
    </w:rPr>
  </w:style>
  <w:style w:type="paragraph" w:customStyle="1" w:styleId="TableBullet2">
    <w:name w:val="Table Bullet 2"/>
    <w:basedOn w:val="ListBullet2"/>
    <w:qFormat/>
    <w:rsid w:val="00A0745E"/>
    <w:pPr>
      <w:spacing w:before="0" w:after="40"/>
      <w:ind w:left="596" w:hanging="284"/>
      <w:contextualSpacing/>
      <w:jc w:val="left"/>
    </w:pPr>
    <w:rPr>
      <w:sz w:val="18"/>
    </w:rPr>
  </w:style>
  <w:style w:type="character" w:styleId="FollowedHyperlink">
    <w:name w:val="FollowedHyperlink"/>
    <w:basedOn w:val="DefaultParagraphFont"/>
    <w:semiHidden/>
    <w:unhideWhenUsed/>
    <w:rsid w:val="00C32C93"/>
    <w:rPr>
      <w:color w:val="800080" w:themeColor="followedHyperlink"/>
      <w:u w:val="single"/>
    </w:rPr>
  </w:style>
  <w:style w:type="character" w:customStyle="1" w:styleId="FooterChar">
    <w:name w:val="Footer Char"/>
    <w:basedOn w:val="DefaultParagraphFont"/>
    <w:link w:val="Footer"/>
    <w:uiPriority w:val="99"/>
    <w:rsid w:val="009D017D"/>
    <w:rPr>
      <w:rFonts w:ascii="Inter" w:hAnsi="Inter"/>
      <w:color w:val="636363"/>
      <w:sz w:val="14"/>
      <w:szCs w:val="14"/>
      <w:lang w:eastAsia="en-AU"/>
    </w:rPr>
  </w:style>
  <w:style w:type="character" w:styleId="UnresolvedMention">
    <w:name w:val="Unresolved Mention"/>
    <w:basedOn w:val="DefaultParagraphFont"/>
    <w:uiPriority w:val="99"/>
    <w:semiHidden/>
    <w:unhideWhenUsed/>
    <w:rsid w:val="003D0089"/>
    <w:rPr>
      <w:color w:val="605E5C"/>
      <w:shd w:val="clear" w:color="auto" w:fill="E1DFDD"/>
    </w:rPr>
  </w:style>
  <w:style w:type="paragraph" w:customStyle="1" w:styleId="GreetingLine">
    <w:name w:val="Greeting Line"/>
    <w:basedOn w:val="Normalnone"/>
    <w:qFormat/>
    <w:rsid w:val="001A555E"/>
    <w:pPr>
      <w:spacing w:before="360"/>
    </w:pPr>
  </w:style>
  <w:style w:type="paragraph" w:customStyle="1" w:styleId="SubjectLine">
    <w:name w:val="Subject Line"/>
    <w:basedOn w:val="Normalnone"/>
    <w:qFormat/>
    <w:rsid w:val="001A555E"/>
    <w:pPr>
      <w:spacing w:before="120"/>
    </w:pPr>
    <w:rPr>
      <w:b/>
      <w:bCs/>
    </w:rPr>
  </w:style>
  <w:style w:type="paragraph" w:customStyle="1" w:styleId="DateLine">
    <w:name w:val="Date Line"/>
    <w:basedOn w:val="Normalnone"/>
    <w:rsid w:val="001A555E"/>
    <w:pPr>
      <w:spacing w:before="120"/>
    </w:pPr>
    <w:rPr>
      <w:rFonts w:cs="Times New Roman"/>
    </w:rPr>
  </w:style>
  <w:style w:type="paragraph" w:styleId="BodyText">
    <w:name w:val="Body Text"/>
    <w:basedOn w:val="Normal"/>
    <w:link w:val="BodyTextChar"/>
    <w:semiHidden/>
    <w:unhideWhenUsed/>
    <w:rsid w:val="007A6671"/>
    <w:pPr>
      <w:spacing w:after="120"/>
    </w:pPr>
  </w:style>
  <w:style w:type="character" w:customStyle="1" w:styleId="BodyTextChar">
    <w:name w:val="Body Text Char"/>
    <w:basedOn w:val="DefaultParagraphFont"/>
    <w:link w:val="BodyText"/>
    <w:semiHidden/>
    <w:rsid w:val="007A6671"/>
    <w:rPr>
      <w:rFonts w:ascii="Aptos" w:hAnsi="Aptos"/>
      <w:sz w:val="22"/>
      <w:szCs w:val="22"/>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56646290">
      <w:bodyDiv w:val="1"/>
      <w:marLeft w:val="0"/>
      <w:marRight w:val="0"/>
      <w:marTop w:val="0"/>
      <w:marBottom w:val="0"/>
      <w:divBdr>
        <w:top w:val="none" w:sz="0" w:space="0" w:color="auto"/>
        <w:left w:val="none" w:sz="0" w:space="0" w:color="auto"/>
        <w:bottom w:val="none" w:sz="0" w:space="0" w:color="auto"/>
        <w:right w:val="none" w:sz="0" w:space="0" w:color="auto"/>
      </w:divBdr>
    </w:div>
    <w:div w:id="1953170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yi-request-33705-3d0862fe@requests.fyi.org.nz"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support.apple.com/en-nz/102516"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87BE36-A9F6-46E3-9CB0-2BBE7DA44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267</Words>
  <Characters>1525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New Zealand Institute for Earth Science Ltd</Company>
  <LinksUpToDate>false</LinksUpToDate>
  <CharactersWithSpaces>1789</CharactersWithSpaces>
  <SharedDoc>false</SharedDoc>
  <HLinks>
    <vt:vector size="24" baseType="variant">
      <vt:variant>
        <vt:i4>1441849</vt:i4>
      </vt:variant>
      <vt:variant>
        <vt:i4>54</vt:i4>
      </vt:variant>
      <vt:variant>
        <vt:i4>0</vt:i4>
      </vt:variant>
      <vt:variant>
        <vt:i4>5</vt:i4>
      </vt:variant>
      <vt:variant>
        <vt:lpwstr/>
      </vt:variant>
      <vt:variant>
        <vt:lpwstr>_Toc205969811</vt:lpwstr>
      </vt:variant>
      <vt:variant>
        <vt:i4>1441849</vt:i4>
      </vt:variant>
      <vt:variant>
        <vt:i4>48</vt:i4>
      </vt:variant>
      <vt:variant>
        <vt:i4>0</vt:i4>
      </vt:variant>
      <vt:variant>
        <vt:i4>5</vt:i4>
      </vt:variant>
      <vt:variant>
        <vt:lpwstr/>
      </vt:variant>
      <vt:variant>
        <vt:lpwstr>_Toc205969810</vt:lpwstr>
      </vt:variant>
      <vt:variant>
        <vt:i4>1048631</vt:i4>
      </vt:variant>
      <vt:variant>
        <vt:i4>39</vt:i4>
      </vt:variant>
      <vt:variant>
        <vt:i4>0</vt:i4>
      </vt:variant>
      <vt:variant>
        <vt:i4>5</vt:i4>
      </vt:variant>
      <vt:variant>
        <vt:lpwstr/>
      </vt:variant>
      <vt:variant>
        <vt:lpwstr>_Toc205969670</vt:lpwstr>
      </vt:variant>
      <vt:variant>
        <vt:i4>1114167</vt:i4>
      </vt:variant>
      <vt:variant>
        <vt:i4>30</vt:i4>
      </vt:variant>
      <vt:variant>
        <vt:i4>0</vt:i4>
      </vt:variant>
      <vt:variant>
        <vt:i4>5</vt:i4>
      </vt:variant>
      <vt:variant>
        <vt:lpwstr/>
      </vt:variant>
      <vt:variant>
        <vt:lpwstr>_Toc205969665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Earth Sciences NZ Legal</dc:creator>
  <cp:lastModifiedBy>Earth Sciences NZ Legal</cp:lastModifiedBy>
  <cp:revision>3</cp:revision>
  <cp:lastPrinted>2025-01-23T00:32:00Z</cp:lastPrinted>
  <dcterms:created xsi:type="dcterms:W3CDTF">2026-02-17T23:30:00Z</dcterms:created>
  <dcterms:modified xsi:type="dcterms:W3CDTF">2026-02-17T23:32:00Z</dcterms:modified>
</cp:coreProperties>
</file>