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7A" w:rsidRDefault="00916267">
      <w:r>
        <w:t xml:space="preserve">INIT </w:t>
      </w:r>
      <w:proofErr w:type="spellStart"/>
      <w:r>
        <w:t>Jira</w:t>
      </w:r>
      <w:proofErr w:type="spellEnd"/>
      <w:r>
        <w:t xml:space="preserve"> Database</w:t>
      </w:r>
    </w:p>
    <w:p w:rsidR="00916267" w:rsidRDefault="00916267" w:rsidP="00916267">
      <w:pPr>
        <w:pStyle w:val="NormalWeb"/>
        <w:shd w:val="clear" w:color="auto" w:fill="FFFFFF"/>
        <w:rPr>
          <w:rFonts w:ascii="Arial" w:hAnsi="Arial" w:cs="Arial"/>
          <w:color w:val="000000"/>
          <w:sz w:val="21"/>
          <w:szCs w:val="21"/>
        </w:rPr>
      </w:pPr>
      <w:r>
        <w:t xml:space="preserve">Issue XECAN-187 </w:t>
      </w:r>
      <w:proofErr w:type="gramStart"/>
      <w:r>
        <w:t>raised</w:t>
      </w:r>
      <w:proofErr w:type="gramEnd"/>
      <w:r>
        <w:t xml:space="preserve"> </w:t>
      </w:r>
      <w:r w:rsidRPr="00916267">
        <w:rPr>
          <w:b/>
        </w:rPr>
        <w:t>23-9-2011</w:t>
      </w:r>
      <w:r>
        <w:br/>
      </w:r>
      <w:r>
        <w:rPr>
          <w:rFonts w:ascii="Arial" w:hAnsi="Arial" w:cs="Arial"/>
          <w:color w:val="000000"/>
          <w:sz w:val="21"/>
          <w:szCs w:val="21"/>
        </w:rPr>
        <w:t>E-mailed this on 3-8-2011</w:t>
      </w:r>
      <w:r>
        <w:rPr>
          <w:rFonts w:ascii="Arial" w:hAnsi="Arial" w:cs="Arial"/>
          <w:color w:val="000000"/>
          <w:sz w:val="21"/>
          <w:szCs w:val="21"/>
        </w:rPr>
        <w:br/>
        <w:t>We have been looking at the website and discussing issues with it.</w:t>
      </w:r>
    </w:p>
    <w:p w:rsidR="00916267" w:rsidRDefault="00916267" w:rsidP="00916267">
      <w:pPr>
        <w:pStyle w:val="NormalWeb"/>
        <w:shd w:val="clear" w:color="auto" w:fill="FFFFFF"/>
        <w:rPr>
          <w:rFonts w:ascii="Arial" w:hAnsi="Arial" w:cs="Arial"/>
          <w:color w:val="000000"/>
          <w:sz w:val="21"/>
          <w:szCs w:val="21"/>
        </w:rPr>
      </w:pPr>
      <w:r>
        <w:rPr>
          <w:rFonts w:ascii="Arial" w:hAnsi="Arial" w:cs="Arial"/>
          <w:color w:val="000000"/>
          <w:sz w:val="21"/>
          <w:szCs w:val="21"/>
        </w:rPr>
        <w:t xml:space="preserve">One of the issues was the customer registering online and entering the incorrect information and/or linking up to the incorrect card </w:t>
      </w:r>
    </w:p>
    <w:p w:rsidR="00916267" w:rsidRDefault="00916267" w:rsidP="00916267">
      <w:pPr>
        <w:pStyle w:val="NormalWeb"/>
        <w:shd w:val="clear" w:color="auto" w:fill="FFFFFF"/>
        <w:rPr>
          <w:rFonts w:ascii="Arial" w:hAnsi="Arial" w:cs="Arial"/>
          <w:color w:val="000000"/>
          <w:sz w:val="21"/>
          <w:szCs w:val="21"/>
        </w:rPr>
      </w:pPr>
      <w:r>
        <w:rPr>
          <w:rFonts w:ascii="Arial" w:hAnsi="Arial" w:cs="Arial"/>
          <w:color w:val="000000"/>
          <w:sz w:val="21"/>
          <w:szCs w:val="21"/>
        </w:rPr>
        <w:t xml:space="preserve">We had discussed this previously and would like it revisited. </w:t>
      </w:r>
    </w:p>
    <w:p w:rsidR="00916267" w:rsidRDefault="00916267" w:rsidP="00916267">
      <w:pPr>
        <w:pStyle w:val="NormalWeb"/>
        <w:shd w:val="clear" w:color="auto" w:fill="FFFFFF"/>
        <w:rPr>
          <w:rFonts w:ascii="Arial" w:hAnsi="Arial" w:cs="Arial"/>
          <w:color w:val="000000"/>
          <w:sz w:val="21"/>
          <w:szCs w:val="21"/>
        </w:rPr>
      </w:pPr>
      <w:r>
        <w:rPr>
          <w:rFonts w:ascii="Arial" w:hAnsi="Arial" w:cs="Arial"/>
          <w:color w:val="000000"/>
          <w:sz w:val="21"/>
          <w:szCs w:val="21"/>
        </w:rPr>
        <w:t xml:space="preserve">When a </w:t>
      </w:r>
      <w:proofErr w:type="spellStart"/>
      <w:r>
        <w:rPr>
          <w:rFonts w:ascii="Arial" w:hAnsi="Arial" w:cs="Arial"/>
          <w:color w:val="000000"/>
          <w:sz w:val="21"/>
          <w:szCs w:val="21"/>
        </w:rPr>
        <w:t>metrocard</w:t>
      </w:r>
      <w:proofErr w:type="spellEnd"/>
      <w:r>
        <w:rPr>
          <w:rFonts w:ascii="Arial" w:hAnsi="Arial" w:cs="Arial"/>
          <w:color w:val="000000"/>
          <w:sz w:val="21"/>
          <w:szCs w:val="21"/>
        </w:rPr>
        <w:t xml:space="preserve"> is obtained via a Service Centre or the Bus Exchange the DOB is added to the card using the </w:t>
      </w:r>
      <w:proofErr w:type="spellStart"/>
      <w:r>
        <w:rPr>
          <w:rFonts w:ascii="Arial" w:hAnsi="Arial" w:cs="Arial"/>
          <w:color w:val="000000"/>
          <w:sz w:val="21"/>
          <w:szCs w:val="21"/>
        </w:rPr>
        <w:t>EVENDpc</w:t>
      </w:r>
      <w:proofErr w:type="spellEnd"/>
      <w:r>
        <w:rPr>
          <w:rFonts w:ascii="Arial" w:hAnsi="Arial" w:cs="Arial"/>
          <w:color w:val="000000"/>
          <w:sz w:val="21"/>
          <w:szCs w:val="21"/>
        </w:rPr>
        <w:t xml:space="preserve">. </w:t>
      </w:r>
    </w:p>
    <w:p w:rsidR="00916267" w:rsidRDefault="00916267" w:rsidP="00916267">
      <w:pPr>
        <w:pStyle w:val="NormalWeb"/>
        <w:shd w:val="clear" w:color="auto" w:fill="FFFFFF"/>
        <w:rPr>
          <w:rFonts w:ascii="Arial" w:hAnsi="Arial" w:cs="Arial"/>
          <w:color w:val="000000"/>
          <w:sz w:val="21"/>
          <w:szCs w:val="21"/>
        </w:rPr>
      </w:pPr>
      <w:r>
        <w:rPr>
          <w:rFonts w:ascii="Arial" w:hAnsi="Arial" w:cs="Arial"/>
          <w:color w:val="000000"/>
          <w:sz w:val="21"/>
          <w:szCs w:val="21"/>
        </w:rPr>
        <w:t xml:space="preserve">We have previously asked if the DOB can be sent back from the </w:t>
      </w:r>
      <w:proofErr w:type="spellStart"/>
      <w:r>
        <w:rPr>
          <w:rFonts w:ascii="Arial" w:hAnsi="Arial" w:cs="Arial"/>
          <w:color w:val="000000"/>
          <w:sz w:val="21"/>
          <w:szCs w:val="21"/>
        </w:rPr>
        <w:t>EVENDpc</w:t>
      </w:r>
      <w:proofErr w:type="spellEnd"/>
      <w:r>
        <w:rPr>
          <w:rFonts w:ascii="Arial" w:hAnsi="Arial" w:cs="Arial"/>
          <w:color w:val="000000"/>
          <w:sz w:val="21"/>
          <w:szCs w:val="21"/>
        </w:rPr>
        <w:t xml:space="preserve"> to the Central system and all the fields made blank except the DOB. I know this was rejected but surely this should be possible? It is data that is entered into a Windows PC and we have a communications device to send data is there not someway this could work? </w:t>
      </w:r>
    </w:p>
    <w:p w:rsidR="00916267" w:rsidRDefault="00916267" w:rsidP="00916267">
      <w:pPr>
        <w:pStyle w:val="NormalWeb"/>
        <w:shd w:val="clear" w:color="auto" w:fill="FFFFFF"/>
        <w:rPr>
          <w:rFonts w:ascii="Arial" w:hAnsi="Arial" w:cs="Arial"/>
          <w:color w:val="000000"/>
          <w:sz w:val="21"/>
          <w:szCs w:val="21"/>
        </w:rPr>
      </w:pPr>
      <w:r>
        <w:rPr>
          <w:rFonts w:ascii="Arial" w:hAnsi="Arial" w:cs="Arial"/>
          <w:color w:val="000000"/>
          <w:sz w:val="21"/>
          <w:szCs w:val="21"/>
        </w:rPr>
        <w:t xml:space="preserve">If this was to happen we would then request that the online registration process checks the date of birth and card number entered to the details held in the Central System if these do not match then the registration would be rejected and the customer advised to contact </w:t>
      </w:r>
      <w:proofErr w:type="spellStart"/>
      <w:r>
        <w:rPr>
          <w:rFonts w:ascii="Arial" w:hAnsi="Arial" w:cs="Arial"/>
          <w:color w:val="000000"/>
          <w:sz w:val="21"/>
          <w:szCs w:val="21"/>
        </w:rPr>
        <w:t>ECan</w:t>
      </w:r>
      <w:proofErr w:type="spellEnd"/>
      <w:r>
        <w:rPr>
          <w:rFonts w:ascii="Arial" w:hAnsi="Arial" w:cs="Arial"/>
          <w:color w:val="000000"/>
          <w:sz w:val="21"/>
          <w:szCs w:val="21"/>
        </w:rPr>
        <w:t>.</w:t>
      </w:r>
    </w:p>
    <w:p w:rsidR="00916267" w:rsidRDefault="00916267">
      <w:r>
        <w:t xml:space="preserve">Darryl added this comment to the </w:t>
      </w:r>
      <w:proofErr w:type="spellStart"/>
      <w:r>
        <w:t>Jira</w:t>
      </w:r>
      <w:proofErr w:type="spellEnd"/>
      <w:r>
        <w:t xml:space="preserve"> Data base on </w:t>
      </w:r>
      <w:r w:rsidRPr="00916267">
        <w:rPr>
          <w:b/>
        </w:rPr>
        <w:t>23-9-2011</w:t>
      </w:r>
    </w:p>
    <w:p w:rsidR="00916267" w:rsidRPr="00916267" w:rsidRDefault="00916267" w:rsidP="00916267">
      <w:pPr>
        <w:shd w:val="clear" w:color="auto" w:fill="FFFFFF"/>
        <w:spacing w:before="100" w:beforeAutospacing="1" w:after="240" w:line="240" w:lineRule="auto"/>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Michael replied on the 4-8-2011 the following</w:t>
      </w:r>
      <w:proofErr w:type="gramStart"/>
      <w:r w:rsidRPr="00916267">
        <w:rPr>
          <w:rFonts w:ascii="Arial" w:eastAsia="Times New Roman" w:hAnsi="Arial" w:cs="Arial"/>
          <w:color w:val="000000"/>
          <w:sz w:val="21"/>
          <w:szCs w:val="21"/>
          <w:lang w:eastAsia="en-NZ"/>
        </w:rPr>
        <w:t>:</w:t>
      </w:r>
      <w:proofErr w:type="gramEnd"/>
      <w:r w:rsidRPr="00916267">
        <w:rPr>
          <w:rFonts w:ascii="Arial" w:eastAsia="Times New Roman" w:hAnsi="Arial" w:cs="Arial"/>
          <w:color w:val="000000"/>
          <w:sz w:val="21"/>
          <w:szCs w:val="21"/>
          <w:lang w:eastAsia="en-NZ"/>
        </w:rPr>
        <w:br/>
        <w:t>Right now we do not have any data flow for the card initialization to the central system. Several things need to be added to enable this:</w:t>
      </w:r>
    </w:p>
    <w:p w:rsidR="00916267" w:rsidRPr="00916267" w:rsidRDefault="00916267" w:rsidP="00916267">
      <w:pPr>
        <w:numPr>
          <w:ilvl w:val="0"/>
          <w:numId w:val="1"/>
        </w:numPr>
        <w:shd w:val="clear" w:color="auto" w:fill="FFFFFF"/>
        <w:spacing w:before="100" w:beforeAutospacing="1" w:after="100" w:afterAutospacing="1" w:line="240" w:lineRule="auto"/>
        <w:ind w:left="651"/>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 xml:space="preserve">The </w:t>
      </w:r>
      <w:proofErr w:type="spellStart"/>
      <w:r w:rsidRPr="00916267">
        <w:rPr>
          <w:rFonts w:ascii="Arial" w:eastAsia="Times New Roman" w:hAnsi="Arial" w:cs="Arial"/>
          <w:color w:val="000000"/>
          <w:sz w:val="21"/>
          <w:szCs w:val="21"/>
          <w:lang w:eastAsia="en-NZ"/>
        </w:rPr>
        <w:t>EVENDpc</w:t>
      </w:r>
      <w:proofErr w:type="spellEnd"/>
      <w:r w:rsidRPr="00916267">
        <w:rPr>
          <w:rFonts w:ascii="Arial" w:eastAsia="Times New Roman" w:hAnsi="Arial" w:cs="Arial"/>
          <w:color w:val="000000"/>
          <w:sz w:val="21"/>
          <w:szCs w:val="21"/>
          <w:lang w:eastAsia="en-NZ"/>
        </w:rPr>
        <w:t xml:space="preserve"> has to store the initialization in the shift data that will be transferred at the end of the shift.</w:t>
      </w:r>
    </w:p>
    <w:p w:rsidR="00916267" w:rsidRPr="00916267" w:rsidRDefault="00916267" w:rsidP="00916267">
      <w:pPr>
        <w:numPr>
          <w:ilvl w:val="0"/>
          <w:numId w:val="1"/>
        </w:numPr>
        <w:shd w:val="clear" w:color="auto" w:fill="FFFFFF"/>
        <w:spacing w:before="100" w:beforeAutospacing="1" w:after="100" w:afterAutospacing="1" w:line="240" w:lineRule="auto"/>
        <w:ind w:left="651"/>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The data import has to be aware of this new data and store it into the database.</w:t>
      </w:r>
    </w:p>
    <w:p w:rsidR="00916267" w:rsidRPr="00916267" w:rsidRDefault="00916267" w:rsidP="00916267">
      <w:pPr>
        <w:numPr>
          <w:ilvl w:val="0"/>
          <w:numId w:val="1"/>
        </w:numPr>
        <w:shd w:val="clear" w:color="auto" w:fill="FFFFFF"/>
        <w:spacing w:before="100" w:beforeAutospacing="1" w:after="100" w:afterAutospacing="1" w:line="240" w:lineRule="auto"/>
        <w:ind w:left="651"/>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The web service has to read this information and check the new registrations against the DOB</w:t>
      </w:r>
    </w:p>
    <w:p w:rsidR="00916267" w:rsidRPr="00916267" w:rsidRDefault="00916267" w:rsidP="00916267">
      <w:pPr>
        <w:numPr>
          <w:ilvl w:val="0"/>
          <w:numId w:val="1"/>
        </w:numPr>
        <w:shd w:val="clear" w:color="auto" w:fill="FFFFFF"/>
        <w:spacing w:before="100" w:beforeAutospacing="1" w:after="100" w:afterAutospacing="1" w:line="240" w:lineRule="auto"/>
        <w:ind w:left="651"/>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The web site has to ask not only for the card number but also for the associated DOB.</w:t>
      </w:r>
    </w:p>
    <w:p w:rsidR="00916267" w:rsidRPr="00916267" w:rsidRDefault="00916267" w:rsidP="00916267">
      <w:pPr>
        <w:shd w:val="clear" w:color="auto" w:fill="FFFFFF"/>
        <w:spacing w:before="100" w:beforeAutospacing="1" w:after="240" w:line="240" w:lineRule="auto"/>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All these changes are not trivial to make. Before we go further with this we will have to make an estimation of the total efforts needed for the involved subsystems. I will see to this as soon as Christoph is available again.</w:t>
      </w:r>
    </w:p>
    <w:p w:rsidR="00916267" w:rsidRDefault="00916267">
      <w:r>
        <w:t>11-12-2012</w:t>
      </w:r>
    </w:p>
    <w:p w:rsidR="00916267" w:rsidRPr="00916267" w:rsidRDefault="00916267" w:rsidP="00916267">
      <w:pPr>
        <w:shd w:val="clear" w:color="auto" w:fill="FFFFFF"/>
        <w:spacing w:before="100" w:beforeAutospacing="1" w:after="240" w:line="240" w:lineRule="auto"/>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This appears to be still waiting for an estimation of effort</w:t>
      </w:r>
    </w:p>
    <w:p w:rsidR="00916267" w:rsidRDefault="00916267">
      <w:r>
        <w:t>30-7-2013</w:t>
      </w:r>
    </w:p>
    <w:p w:rsidR="00916267" w:rsidRPr="00916267" w:rsidRDefault="00916267" w:rsidP="00916267">
      <w:pPr>
        <w:shd w:val="clear" w:color="auto" w:fill="FFFFFF"/>
        <w:spacing w:before="100" w:beforeAutospacing="1" w:after="240" w:line="240" w:lineRule="auto"/>
        <w:rPr>
          <w:rFonts w:ascii="Arial" w:eastAsia="Times New Roman" w:hAnsi="Arial" w:cs="Arial"/>
          <w:color w:val="000000"/>
          <w:sz w:val="21"/>
          <w:szCs w:val="21"/>
          <w:lang w:eastAsia="en-NZ"/>
        </w:rPr>
      </w:pPr>
      <w:r w:rsidRPr="00916267">
        <w:rPr>
          <w:rFonts w:ascii="Arial" w:eastAsia="Times New Roman" w:hAnsi="Arial" w:cs="Arial"/>
          <w:color w:val="000000"/>
          <w:sz w:val="21"/>
          <w:szCs w:val="21"/>
          <w:lang w:eastAsia="en-NZ"/>
        </w:rPr>
        <w:t xml:space="preserve">This is still required and will be needed for adjusting the website to accept multiple cards in the future. Can we obtain some </w:t>
      </w:r>
      <w:proofErr w:type="gramStart"/>
      <w:r w:rsidRPr="00916267">
        <w:rPr>
          <w:rFonts w:ascii="Arial" w:eastAsia="Times New Roman" w:hAnsi="Arial" w:cs="Arial"/>
          <w:color w:val="000000"/>
          <w:sz w:val="21"/>
          <w:szCs w:val="21"/>
          <w:lang w:eastAsia="en-NZ"/>
        </w:rPr>
        <w:t>information</w:t>
      </w:r>
      <w:proofErr w:type="gramEnd"/>
    </w:p>
    <w:p w:rsidR="00916267" w:rsidRDefault="00916267">
      <w:bookmarkStart w:id="0" w:name="_GoBack"/>
      <w:bookmarkEnd w:id="0"/>
    </w:p>
    <w:sectPr w:rsidR="00916267" w:rsidSect="00916267">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7AEA"/>
    <w:multiLevelType w:val="multilevel"/>
    <w:tmpl w:val="45E4C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67"/>
    <w:rsid w:val="000340BB"/>
    <w:rsid w:val="00916267"/>
    <w:rsid w:val="00BE76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267"/>
    <w:pPr>
      <w:spacing w:before="100" w:beforeAutospacing="1" w:after="240"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267"/>
    <w:pPr>
      <w:spacing w:before="100" w:beforeAutospacing="1" w:after="240"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9521">
      <w:bodyDiv w:val="1"/>
      <w:marLeft w:val="0"/>
      <w:marRight w:val="0"/>
      <w:marTop w:val="0"/>
      <w:marBottom w:val="0"/>
      <w:divBdr>
        <w:top w:val="none" w:sz="0" w:space="0" w:color="auto"/>
        <w:left w:val="none" w:sz="0" w:space="0" w:color="auto"/>
        <w:bottom w:val="none" w:sz="0" w:space="0" w:color="auto"/>
        <w:right w:val="none" w:sz="0" w:space="0" w:color="auto"/>
      </w:divBdr>
      <w:divsChild>
        <w:div w:id="1517617991">
          <w:marLeft w:val="0"/>
          <w:marRight w:val="0"/>
          <w:marTop w:val="0"/>
          <w:marBottom w:val="0"/>
          <w:divBdr>
            <w:top w:val="none" w:sz="0" w:space="0" w:color="auto"/>
            <w:left w:val="none" w:sz="0" w:space="0" w:color="auto"/>
            <w:bottom w:val="none" w:sz="0" w:space="0" w:color="auto"/>
            <w:right w:val="none" w:sz="0" w:space="0" w:color="auto"/>
          </w:divBdr>
          <w:divsChild>
            <w:div w:id="59182413">
              <w:marLeft w:val="0"/>
              <w:marRight w:val="0"/>
              <w:marTop w:val="0"/>
              <w:marBottom w:val="0"/>
              <w:divBdr>
                <w:top w:val="none" w:sz="0" w:space="0" w:color="auto"/>
                <w:left w:val="none" w:sz="0" w:space="0" w:color="auto"/>
                <w:bottom w:val="none" w:sz="0" w:space="0" w:color="auto"/>
                <w:right w:val="none" w:sz="0" w:space="0" w:color="auto"/>
              </w:divBdr>
              <w:divsChild>
                <w:div w:id="172453462">
                  <w:marLeft w:val="0"/>
                  <w:marRight w:val="0"/>
                  <w:marTop w:val="0"/>
                  <w:marBottom w:val="0"/>
                  <w:divBdr>
                    <w:top w:val="none" w:sz="0" w:space="0" w:color="auto"/>
                    <w:left w:val="none" w:sz="0" w:space="0" w:color="auto"/>
                    <w:bottom w:val="none" w:sz="0" w:space="0" w:color="auto"/>
                    <w:right w:val="none" w:sz="0" w:space="0" w:color="auto"/>
                  </w:divBdr>
                  <w:divsChild>
                    <w:div w:id="10911623">
                      <w:marLeft w:val="171"/>
                      <w:marRight w:val="171"/>
                      <w:marTop w:val="0"/>
                      <w:marBottom w:val="171"/>
                      <w:divBdr>
                        <w:top w:val="none" w:sz="0" w:space="0" w:color="auto"/>
                        <w:left w:val="none" w:sz="0" w:space="0" w:color="auto"/>
                        <w:bottom w:val="none" w:sz="0" w:space="0" w:color="auto"/>
                        <w:right w:val="none" w:sz="0" w:space="0" w:color="auto"/>
                      </w:divBdr>
                      <w:divsChild>
                        <w:div w:id="59911721">
                          <w:marLeft w:val="0"/>
                          <w:marRight w:val="0"/>
                          <w:marTop w:val="0"/>
                          <w:marBottom w:val="0"/>
                          <w:divBdr>
                            <w:top w:val="none" w:sz="0" w:space="0" w:color="auto"/>
                            <w:left w:val="none" w:sz="0" w:space="0" w:color="auto"/>
                            <w:bottom w:val="none" w:sz="0" w:space="0" w:color="auto"/>
                            <w:right w:val="none" w:sz="0" w:space="0" w:color="auto"/>
                          </w:divBdr>
                          <w:divsChild>
                            <w:div w:id="573778703">
                              <w:marLeft w:val="0"/>
                              <w:marRight w:val="0"/>
                              <w:marTop w:val="0"/>
                              <w:marBottom w:val="0"/>
                              <w:divBdr>
                                <w:top w:val="none" w:sz="0" w:space="0" w:color="auto"/>
                                <w:left w:val="none" w:sz="0" w:space="0" w:color="auto"/>
                                <w:bottom w:val="none" w:sz="0" w:space="0" w:color="auto"/>
                                <w:right w:val="none" w:sz="0" w:space="0" w:color="auto"/>
                              </w:divBdr>
                              <w:divsChild>
                                <w:div w:id="1400905060">
                                  <w:marLeft w:val="0"/>
                                  <w:marRight w:val="0"/>
                                  <w:marTop w:val="0"/>
                                  <w:marBottom w:val="0"/>
                                  <w:divBdr>
                                    <w:top w:val="none" w:sz="0" w:space="0" w:color="auto"/>
                                    <w:left w:val="none" w:sz="0" w:space="0" w:color="auto"/>
                                    <w:bottom w:val="none" w:sz="0" w:space="0" w:color="auto"/>
                                    <w:right w:val="none" w:sz="0" w:space="0" w:color="auto"/>
                                  </w:divBdr>
                                  <w:divsChild>
                                    <w:div w:id="93979497">
                                      <w:marLeft w:val="0"/>
                                      <w:marRight w:val="0"/>
                                      <w:marTop w:val="0"/>
                                      <w:marBottom w:val="0"/>
                                      <w:divBdr>
                                        <w:top w:val="none" w:sz="0" w:space="0" w:color="auto"/>
                                        <w:left w:val="none" w:sz="0" w:space="0" w:color="auto"/>
                                        <w:bottom w:val="single" w:sz="6" w:space="6" w:color="DDDDDD"/>
                                        <w:right w:val="none" w:sz="0" w:space="0" w:color="auto"/>
                                      </w:divBdr>
                                      <w:divsChild>
                                        <w:div w:id="1065756645">
                                          <w:marLeft w:val="0"/>
                                          <w:marRight w:val="0"/>
                                          <w:marTop w:val="0"/>
                                          <w:marBottom w:val="0"/>
                                          <w:divBdr>
                                            <w:top w:val="none" w:sz="0" w:space="0" w:color="auto"/>
                                            <w:left w:val="none" w:sz="0" w:space="0" w:color="auto"/>
                                            <w:bottom w:val="none" w:sz="0" w:space="0" w:color="auto"/>
                                            <w:right w:val="none" w:sz="0" w:space="0" w:color="auto"/>
                                          </w:divBdr>
                                          <w:divsChild>
                                            <w:div w:id="2319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08297">
      <w:bodyDiv w:val="1"/>
      <w:marLeft w:val="0"/>
      <w:marRight w:val="0"/>
      <w:marTop w:val="0"/>
      <w:marBottom w:val="0"/>
      <w:divBdr>
        <w:top w:val="none" w:sz="0" w:space="0" w:color="auto"/>
        <w:left w:val="none" w:sz="0" w:space="0" w:color="auto"/>
        <w:bottom w:val="none" w:sz="0" w:space="0" w:color="auto"/>
        <w:right w:val="none" w:sz="0" w:space="0" w:color="auto"/>
      </w:divBdr>
      <w:divsChild>
        <w:div w:id="688220810">
          <w:marLeft w:val="0"/>
          <w:marRight w:val="0"/>
          <w:marTop w:val="0"/>
          <w:marBottom w:val="0"/>
          <w:divBdr>
            <w:top w:val="none" w:sz="0" w:space="0" w:color="auto"/>
            <w:left w:val="none" w:sz="0" w:space="0" w:color="auto"/>
            <w:bottom w:val="none" w:sz="0" w:space="0" w:color="auto"/>
            <w:right w:val="none" w:sz="0" w:space="0" w:color="auto"/>
          </w:divBdr>
          <w:divsChild>
            <w:div w:id="1375959270">
              <w:marLeft w:val="0"/>
              <w:marRight w:val="0"/>
              <w:marTop w:val="0"/>
              <w:marBottom w:val="0"/>
              <w:divBdr>
                <w:top w:val="none" w:sz="0" w:space="0" w:color="auto"/>
                <w:left w:val="none" w:sz="0" w:space="0" w:color="auto"/>
                <w:bottom w:val="none" w:sz="0" w:space="0" w:color="auto"/>
                <w:right w:val="none" w:sz="0" w:space="0" w:color="auto"/>
              </w:divBdr>
              <w:divsChild>
                <w:div w:id="964040634">
                  <w:marLeft w:val="0"/>
                  <w:marRight w:val="0"/>
                  <w:marTop w:val="0"/>
                  <w:marBottom w:val="0"/>
                  <w:divBdr>
                    <w:top w:val="none" w:sz="0" w:space="0" w:color="auto"/>
                    <w:left w:val="none" w:sz="0" w:space="0" w:color="auto"/>
                    <w:bottom w:val="none" w:sz="0" w:space="0" w:color="auto"/>
                    <w:right w:val="none" w:sz="0" w:space="0" w:color="auto"/>
                  </w:divBdr>
                  <w:divsChild>
                    <w:div w:id="164784107">
                      <w:marLeft w:val="171"/>
                      <w:marRight w:val="171"/>
                      <w:marTop w:val="0"/>
                      <w:marBottom w:val="171"/>
                      <w:divBdr>
                        <w:top w:val="none" w:sz="0" w:space="0" w:color="auto"/>
                        <w:left w:val="none" w:sz="0" w:space="0" w:color="auto"/>
                        <w:bottom w:val="none" w:sz="0" w:space="0" w:color="auto"/>
                        <w:right w:val="none" w:sz="0" w:space="0" w:color="auto"/>
                      </w:divBdr>
                      <w:divsChild>
                        <w:div w:id="618487378">
                          <w:marLeft w:val="0"/>
                          <w:marRight w:val="0"/>
                          <w:marTop w:val="0"/>
                          <w:marBottom w:val="0"/>
                          <w:divBdr>
                            <w:top w:val="none" w:sz="0" w:space="0" w:color="auto"/>
                            <w:left w:val="none" w:sz="0" w:space="0" w:color="auto"/>
                            <w:bottom w:val="none" w:sz="0" w:space="0" w:color="auto"/>
                            <w:right w:val="none" w:sz="0" w:space="0" w:color="auto"/>
                          </w:divBdr>
                          <w:divsChild>
                            <w:div w:id="749545969">
                              <w:marLeft w:val="0"/>
                              <w:marRight w:val="0"/>
                              <w:marTop w:val="0"/>
                              <w:marBottom w:val="0"/>
                              <w:divBdr>
                                <w:top w:val="none" w:sz="0" w:space="0" w:color="auto"/>
                                <w:left w:val="none" w:sz="0" w:space="0" w:color="auto"/>
                                <w:bottom w:val="none" w:sz="0" w:space="0" w:color="auto"/>
                                <w:right w:val="none" w:sz="0" w:space="0" w:color="auto"/>
                              </w:divBdr>
                              <w:divsChild>
                                <w:div w:id="1303971314">
                                  <w:marLeft w:val="0"/>
                                  <w:marRight w:val="0"/>
                                  <w:marTop w:val="0"/>
                                  <w:marBottom w:val="0"/>
                                  <w:divBdr>
                                    <w:top w:val="none" w:sz="0" w:space="0" w:color="auto"/>
                                    <w:left w:val="none" w:sz="0" w:space="0" w:color="auto"/>
                                    <w:bottom w:val="none" w:sz="0" w:space="0" w:color="auto"/>
                                    <w:right w:val="none" w:sz="0" w:space="0" w:color="auto"/>
                                  </w:divBdr>
                                  <w:divsChild>
                                    <w:div w:id="898247628">
                                      <w:marLeft w:val="0"/>
                                      <w:marRight w:val="0"/>
                                      <w:marTop w:val="0"/>
                                      <w:marBottom w:val="0"/>
                                      <w:divBdr>
                                        <w:top w:val="none" w:sz="0" w:space="0" w:color="auto"/>
                                        <w:left w:val="none" w:sz="0" w:space="0" w:color="auto"/>
                                        <w:bottom w:val="single" w:sz="6" w:space="6" w:color="DDDDDD"/>
                                        <w:right w:val="none" w:sz="0" w:space="0" w:color="auto"/>
                                      </w:divBdr>
                                      <w:divsChild>
                                        <w:div w:id="2113476160">
                                          <w:marLeft w:val="0"/>
                                          <w:marRight w:val="0"/>
                                          <w:marTop w:val="0"/>
                                          <w:marBottom w:val="0"/>
                                          <w:divBdr>
                                            <w:top w:val="none" w:sz="0" w:space="0" w:color="auto"/>
                                            <w:left w:val="none" w:sz="0" w:space="0" w:color="auto"/>
                                            <w:bottom w:val="none" w:sz="0" w:space="0" w:color="auto"/>
                                            <w:right w:val="none" w:sz="0" w:space="0" w:color="auto"/>
                                          </w:divBdr>
                                          <w:divsChild>
                                            <w:div w:id="983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112644">
      <w:bodyDiv w:val="1"/>
      <w:marLeft w:val="0"/>
      <w:marRight w:val="0"/>
      <w:marTop w:val="0"/>
      <w:marBottom w:val="0"/>
      <w:divBdr>
        <w:top w:val="none" w:sz="0" w:space="0" w:color="auto"/>
        <w:left w:val="none" w:sz="0" w:space="0" w:color="auto"/>
        <w:bottom w:val="none" w:sz="0" w:space="0" w:color="auto"/>
        <w:right w:val="none" w:sz="0" w:space="0" w:color="auto"/>
      </w:divBdr>
      <w:divsChild>
        <w:div w:id="280311107">
          <w:marLeft w:val="0"/>
          <w:marRight w:val="0"/>
          <w:marTop w:val="0"/>
          <w:marBottom w:val="0"/>
          <w:divBdr>
            <w:top w:val="none" w:sz="0" w:space="0" w:color="auto"/>
            <w:left w:val="none" w:sz="0" w:space="0" w:color="auto"/>
            <w:bottom w:val="none" w:sz="0" w:space="0" w:color="auto"/>
            <w:right w:val="none" w:sz="0" w:space="0" w:color="auto"/>
          </w:divBdr>
          <w:divsChild>
            <w:div w:id="229393546">
              <w:marLeft w:val="0"/>
              <w:marRight w:val="0"/>
              <w:marTop w:val="0"/>
              <w:marBottom w:val="0"/>
              <w:divBdr>
                <w:top w:val="none" w:sz="0" w:space="0" w:color="auto"/>
                <w:left w:val="none" w:sz="0" w:space="0" w:color="auto"/>
                <w:bottom w:val="none" w:sz="0" w:space="0" w:color="auto"/>
                <w:right w:val="none" w:sz="0" w:space="0" w:color="auto"/>
              </w:divBdr>
              <w:divsChild>
                <w:div w:id="1775398606">
                  <w:marLeft w:val="0"/>
                  <w:marRight w:val="0"/>
                  <w:marTop w:val="0"/>
                  <w:marBottom w:val="0"/>
                  <w:divBdr>
                    <w:top w:val="none" w:sz="0" w:space="0" w:color="auto"/>
                    <w:left w:val="none" w:sz="0" w:space="0" w:color="auto"/>
                    <w:bottom w:val="none" w:sz="0" w:space="0" w:color="auto"/>
                    <w:right w:val="none" w:sz="0" w:space="0" w:color="auto"/>
                  </w:divBdr>
                  <w:divsChild>
                    <w:div w:id="1202135362">
                      <w:marLeft w:val="171"/>
                      <w:marRight w:val="171"/>
                      <w:marTop w:val="0"/>
                      <w:marBottom w:val="171"/>
                      <w:divBdr>
                        <w:top w:val="none" w:sz="0" w:space="0" w:color="auto"/>
                        <w:left w:val="none" w:sz="0" w:space="0" w:color="auto"/>
                        <w:bottom w:val="none" w:sz="0" w:space="0" w:color="auto"/>
                        <w:right w:val="none" w:sz="0" w:space="0" w:color="auto"/>
                      </w:divBdr>
                      <w:divsChild>
                        <w:div w:id="2034919390">
                          <w:marLeft w:val="0"/>
                          <w:marRight w:val="0"/>
                          <w:marTop w:val="0"/>
                          <w:marBottom w:val="120"/>
                          <w:divBdr>
                            <w:top w:val="none" w:sz="0" w:space="0" w:color="auto"/>
                            <w:left w:val="none" w:sz="0" w:space="0" w:color="auto"/>
                            <w:bottom w:val="none" w:sz="0" w:space="0" w:color="auto"/>
                            <w:right w:val="none" w:sz="0" w:space="0" w:color="auto"/>
                          </w:divBdr>
                          <w:divsChild>
                            <w:div w:id="7532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328126">
      <w:bodyDiv w:val="1"/>
      <w:marLeft w:val="0"/>
      <w:marRight w:val="0"/>
      <w:marTop w:val="0"/>
      <w:marBottom w:val="0"/>
      <w:divBdr>
        <w:top w:val="none" w:sz="0" w:space="0" w:color="auto"/>
        <w:left w:val="none" w:sz="0" w:space="0" w:color="auto"/>
        <w:bottom w:val="none" w:sz="0" w:space="0" w:color="auto"/>
        <w:right w:val="none" w:sz="0" w:space="0" w:color="auto"/>
      </w:divBdr>
      <w:divsChild>
        <w:div w:id="1232620803">
          <w:marLeft w:val="0"/>
          <w:marRight w:val="0"/>
          <w:marTop w:val="0"/>
          <w:marBottom w:val="0"/>
          <w:divBdr>
            <w:top w:val="none" w:sz="0" w:space="0" w:color="auto"/>
            <w:left w:val="none" w:sz="0" w:space="0" w:color="auto"/>
            <w:bottom w:val="none" w:sz="0" w:space="0" w:color="auto"/>
            <w:right w:val="none" w:sz="0" w:space="0" w:color="auto"/>
          </w:divBdr>
          <w:divsChild>
            <w:div w:id="1399981058">
              <w:marLeft w:val="0"/>
              <w:marRight w:val="0"/>
              <w:marTop w:val="0"/>
              <w:marBottom w:val="0"/>
              <w:divBdr>
                <w:top w:val="none" w:sz="0" w:space="0" w:color="auto"/>
                <w:left w:val="none" w:sz="0" w:space="0" w:color="auto"/>
                <w:bottom w:val="none" w:sz="0" w:space="0" w:color="auto"/>
                <w:right w:val="none" w:sz="0" w:space="0" w:color="auto"/>
              </w:divBdr>
              <w:divsChild>
                <w:div w:id="2051760978">
                  <w:marLeft w:val="0"/>
                  <w:marRight w:val="0"/>
                  <w:marTop w:val="0"/>
                  <w:marBottom w:val="0"/>
                  <w:divBdr>
                    <w:top w:val="none" w:sz="0" w:space="0" w:color="auto"/>
                    <w:left w:val="none" w:sz="0" w:space="0" w:color="auto"/>
                    <w:bottom w:val="none" w:sz="0" w:space="0" w:color="auto"/>
                    <w:right w:val="none" w:sz="0" w:space="0" w:color="auto"/>
                  </w:divBdr>
                  <w:divsChild>
                    <w:div w:id="949236886">
                      <w:marLeft w:val="171"/>
                      <w:marRight w:val="171"/>
                      <w:marTop w:val="0"/>
                      <w:marBottom w:val="171"/>
                      <w:divBdr>
                        <w:top w:val="none" w:sz="0" w:space="0" w:color="auto"/>
                        <w:left w:val="none" w:sz="0" w:space="0" w:color="auto"/>
                        <w:bottom w:val="none" w:sz="0" w:space="0" w:color="auto"/>
                        <w:right w:val="none" w:sz="0" w:space="0" w:color="auto"/>
                      </w:divBdr>
                      <w:divsChild>
                        <w:div w:id="1938096406">
                          <w:marLeft w:val="0"/>
                          <w:marRight w:val="0"/>
                          <w:marTop w:val="0"/>
                          <w:marBottom w:val="0"/>
                          <w:divBdr>
                            <w:top w:val="none" w:sz="0" w:space="0" w:color="auto"/>
                            <w:left w:val="none" w:sz="0" w:space="0" w:color="auto"/>
                            <w:bottom w:val="none" w:sz="0" w:space="0" w:color="auto"/>
                            <w:right w:val="none" w:sz="0" w:space="0" w:color="auto"/>
                          </w:divBdr>
                          <w:divsChild>
                            <w:div w:id="1504392866">
                              <w:marLeft w:val="0"/>
                              <w:marRight w:val="0"/>
                              <w:marTop w:val="0"/>
                              <w:marBottom w:val="0"/>
                              <w:divBdr>
                                <w:top w:val="none" w:sz="0" w:space="0" w:color="auto"/>
                                <w:left w:val="none" w:sz="0" w:space="0" w:color="auto"/>
                                <w:bottom w:val="none" w:sz="0" w:space="0" w:color="auto"/>
                                <w:right w:val="none" w:sz="0" w:space="0" w:color="auto"/>
                              </w:divBdr>
                              <w:divsChild>
                                <w:div w:id="769010370">
                                  <w:marLeft w:val="0"/>
                                  <w:marRight w:val="0"/>
                                  <w:marTop w:val="0"/>
                                  <w:marBottom w:val="0"/>
                                  <w:divBdr>
                                    <w:top w:val="none" w:sz="0" w:space="0" w:color="auto"/>
                                    <w:left w:val="none" w:sz="0" w:space="0" w:color="auto"/>
                                    <w:bottom w:val="none" w:sz="0" w:space="0" w:color="auto"/>
                                    <w:right w:val="none" w:sz="0" w:space="0" w:color="auto"/>
                                  </w:divBdr>
                                  <w:divsChild>
                                    <w:div w:id="2096196353">
                                      <w:marLeft w:val="0"/>
                                      <w:marRight w:val="0"/>
                                      <w:marTop w:val="0"/>
                                      <w:marBottom w:val="0"/>
                                      <w:divBdr>
                                        <w:top w:val="none" w:sz="0" w:space="0" w:color="auto"/>
                                        <w:left w:val="none" w:sz="0" w:space="0" w:color="auto"/>
                                        <w:bottom w:val="single" w:sz="6" w:space="6" w:color="DDDDDD"/>
                                        <w:right w:val="none" w:sz="0" w:space="0" w:color="auto"/>
                                      </w:divBdr>
                                      <w:divsChild>
                                        <w:div w:id="1576862203">
                                          <w:marLeft w:val="0"/>
                                          <w:marRight w:val="0"/>
                                          <w:marTop w:val="0"/>
                                          <w:marBottom w:val="0"/>
                                          <w:divBdr>
                                            <w:top w:val="none" w:sz="0" w:space="0" w:color="auto"/>
                                            <w:left w:val="none" w:sz="0" w:space="0" w:color="auto"/>
                                            <w:bottom w:val="none" w:sz="0" w:space="0" w:color="auto"/>
                                            <w:right w:val="none" w:sz="0" w:space="0" w:color="auto"/>
                                          </w:divBdr>
                                          <w:divsChild>
                                            <w:div w:id="14011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Canterbury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dc:creator>
  <cp:keywords/>
  <dc:description/>
  <cp:lastModifiedBy>Gay</cp:lastModifiedBy>
  <cp:revision>1</cp:revision>
  <dcterms:created xsi:type="dcterms:W3CDTF">2013-11-26T01:57:00Z</dcterms:created>
  <dcterms:modified xsi:type="dcterms:W3CDTF">2013-11-26T02:52:00Z</dcterms:modified>
</cp:coreProperties>
</file>